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F005" w14:textId="6263174B" w:rsidR="1662AEED" w:rsidRPr="005B7989" w:rsidRDefault="00205284" w:rsidP="14404C2B">
      <w:pPr>
        <w:jc w:val="both"/>
        <w:rPr>
          <w:rFonts w:ascii="Century Gothic" w:hAnsi="Century Gothic"/>
          <w:sz w:val="36"/>
          <w:szCs w:val="36"/>
        </w:rPr>
      </w:pPr>
      <w:r w:rsidRPr="005B7989">
        <w:rPr>
          <w:rFonts w:ascii="Century Gothic" w:hAnsi="Century Gothic" w:cs="Arial"/>
          <w:b/>
          <w:bCs/>
          <w:iCs/>
          <w:sz w:val="36"/>
          <w:szCs w:val="36"/>
        </w:rPr>
        <w:t xml:space="preserve">Academy </w:t>
      </w:r>
      <w:r w:rsidR="00013C11">
        <w:rPr>
          <w:rFonts w:ascii="Century Gothic" w:hAnsi="Century Gothic" w:cs="Arial"/>
          <w:b/>
          <w:bCs/>
          <w:iCs/>
          <w:sz w:val="36"/>
          <w:szCs w:val="36"/>
        </w:rPr>
        <w:t>Attendance Officer</w:t>
      </w:r>
    </w:p>
    <w:p w14:paraId="58F4EADA" w14:textId="77777777" w:rsidR="00645753" w:rsidRPr="005B7989" w:rsidRDefault="00645753" w:rsidP="00E04A7A">
      <w:pPr>
        <w:jc w:val="both"/>
        <w:rPr>
          <w:rFonts w:ascii="Century Gothic" w:hAnsi="Century Gothic" w:cs="Arial"/>
          <w:b/>
          <w:sz w:val="32"/>
        </w:rPr>
      </w:pPr>
      <w:r w:rsidRPr="005B7989">
        <w:rPr>
          <w:rFonts w:ascii="Century Gothic" w:hAnsi="Century Gothic" w:cs="Arial"/>
          <w:b/>
          <w:sz w:val="32"/>
        </w:rPr>
        <w:t>JOB DESCRIPTION</w:t>
      </w:r>
    </w:p>
    <w:p w14:paraId="46E28310" w14:textId="77777777" w:rsidR="00AD4BA5" w:rsidRPr="005B7989" w:rsidRDefault="00AD4BA5" w:rsidP="00E04A7A">
      <w:pPr>
        <w:jc w:val="both"/>
        <w:rPr>
          <w:rFonts w:ascii="Century Gothic" w:hAnsi="Century Gothic" w:cs="Arial"/>
        </w:rPr>
      </w:pPr>
    </w:p>
    <w:p w14:paraId="65AD719F" w14:textId="77777777" w:rsidR="008E1B94" w:rsidRPr="005B7989" w:rsidRDefault="008E1B94" w:rsidP="00E04A7A">
      <w:pPr>
        <w:jc w:val="both"/>
        <w:rPr>
          <w:rFonts w:ascii="Century Gothic" w:hAnsi="Century Gothic" w:cs="Arial"/>
        </w:rPr>
      </w:pPr>
    </w:p>
    <w:p w14:paraId="5A8A936A" w14:textId="32790112" w:rsidR="00AD4BA5" w:rsidRPr="005B7989" w:rsidRDefault="00AD4BA5" w:rsidP="00645753">
      <w:pPr>
        <w:rPr>
          <w:rFonts w:ascii="Century Gothic" w:hAnsi="Century Gothic" w:cs="Arial"/>
          <w:b/>
        </w:rPr>
      </w:pPr>
      <w:r w:rsidRPr="005B7989">
        <w:rPr>
          <w:rFonts w:ascii="Century Gothic" w:hAnsi="Century Gothic" w:cs="Arial"/>
          <w:b/>
        </w:rPr>
        <w:t xml:space="preserve">Role Purpose: </w:t>
      </w:r>
    </w:p>
    <w:p w14:paraId="1856B484" w14:textId="1B774768" w:rsidR="14404C2B" w:rsidRDefault="00C64C5A" w:rsidP="14404C2B">
      <w:pPr>
        <w:jc w:val="both"/>
        <w:rPr>
          <w:rFonts w:ascii="Century Gothic" w:hAnsi="Century Gothic" w:cs="Arial"/>
        </w:rPr>
      </w:pPr>
      <w:r w:rsidRPr="00C64C5A">
        <w:rPr>
          <w:rFonts w:ascii="Century Gothic" w:hAnsi="Century Gothic" w:cs="Arial"/>
        </w:rPr>
        <w:t>The purpose of this role is to ensure the effective management and monitoring of pupil attendance and punctuality within the school, supporting the school community to promote and achieve excellent attendance. The Attendance Officer will work closely with staff, pupils, parents, and external agencies to encourage regular attendance, address barriers to learning caused by absence, and ensure statutory responsibilities are met.</w:t>
      </w:r>
    </w:p>
    <w:p w14:paraId="5D051CD3" w14:textId="77777777" w:rsidR="00C64C5A" w:rsidRPr="005B7989" w:rsidRDefault="00C64C5A" w:rsidP="14404C2B">
      <w:pPr>
        <w:jc w:val="both"/>
        <w:rPr>
          <w:rFonts w:ascii="Century Gothic" w:hAnsi="Century Gothic" w:cs="Arial"/>
        </w:rPr>
      </w:pPr>
    </w:p>
    <w:p w14:paraId="42922C64" w14:textId="5237DD31" w:rsidR="00C64C5A" w:rsidRPr="00C64C5A" w:rsidRDefault="00C64C5A" w:rsidP="00C64C5A">
      <w:pPr>
        <w:rPr>
          <w:rFonts w:ascii="Century Gothic" w:hAnsi="Century Gothic" w:cs="Arial"/>
          <w:b/>
        </w:rPr>
      </w:pPr>
      <w:r w:rsidRPr="00C64C5A">
        <w:rPr>
          <w:rFonts w:ascii="Century Gothic" w:hAnsi="Century Gothic" w:cs="Arial"/>
          <w:b/>
          <w:bCs/>
        </w:rPr>
        <w:t>Key Accountabilities</w:t>
      </w:r>
      <w:r w:rsidRPr="00C64C5A">
        <w:rPr>
          <w:rFonts w:ascii="Century Gothic" w:hAnsi="Century Gothic" w:cs="Arial"/>
          <w:b/>
        </w:rPr>
        <w:br/>
      </w:r>
      <w:r>
        <w:rPr>
          <w:rFonts w:ascii="Century Gothic" w:hAnsi="Century Gothic" w:cs="Arial"/>
          <w:b/>
        </w:rPr>
        <w:t>T</w:t>
      </w:r>
      <w:r w:rsidRPr="00C64C5A">
        <w:rPr>
          <w:rFonts w:ascii="Century Gothic" w:hAnsi="Century Gothic" w:cs="Arial"/>
          <w:b/>
        </w:rPr>
        <w:t>he post holder will be accountable for:</w:t>
      </w:r>
    </w:p>
    <w:p w14:paraId="7CBDDBE8"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Monitoring and Managing Attendance: Recording, tracking, and analysing pupil attendance and punctuality using the school’s management information system (e.g., Arbor), ensuring data is accurate, up to date, and meets statutory requirements.</w:t>
      </w:r>
    </w:p>
    <w:p w14:paraId="1AAA3C7C"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Follow-up and Communication: Contacting parents/carers by telephone, email, or letter regarding pupil absences; following up on unexplained absences promptly in line with the school’s attendance policy.</w:t>
      </w:r>
    </w:p>
    <w:p w14:paraId="0FDF156D"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Liaison with Staff and External Agencies: Working closely with teaching staff, the safeguarding team, and external agencies to support pupils with poor attendance and ensure early intervention strategies are in place.</w:t>
      </w:r>
    </w:p>
    <w:p w14:paraId="7C45A8CC"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Producing Attendance Reports: Preparing regular attendance and punctuality reports for senior leaders, governors, and the local authority; highlighting patterns, concerns, and improvements.</w:t>
      </w:r>
    </w:p>
    <w:p w14:paraId="17698EC7"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Home Visits and Meetings: Supporting home visits (where necessary) and attending meetings with parents, carers, and external agencies to address attendance issues.</w:t>
      </w:r>
    </w:p>
    <w:p w14:paraId="479714BA"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Administrative Support: Carrying out general administrative tasks related to attendance such as preparing letters, completing statutory returns, maintaining accurate pupil records, and updating attendance data.</w:t>
      </w:r>
    </w:p>
    <w:p w14:paraId="0A02F266"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Reception Cover: Assisting with reception duties as required, including greeting visitors, answering routine telephone and face-to-face enquiries, and signing in visitors.</w:t>
      </w:r>
    </w:p>
    <w:p w14:paraId="2E19E9D4"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 xml:space="preserve">Safeguarding and Welfare: Alerting the line manager or designated safeguarding </w:t>
      </w:r>
      <w:proofErr w:type="gramStart"/>
      <w:r w:rsidRPr="00C64C5A">
        <w:rPr>
          <w:rFonts w:ascii="Century Gothic" w:hAnsi="Century Gothic" w:cs="Arial"/>
        </w:rPr>
        <w:t>lead</w:t>
      </w:r>
      <w:proofErr w:type="gramEnd"/>
      <w:r w:rsidRPr="00C64C5A">
        <w:rPr>
          <w:rFonts w:ascii="Century Gothic" w:hAnsi="Century Gothic" w:cs="Arial"/>
        </w:rPr>
        <w:t xml:space="preserve"> to any concerns about a pupil’s welfare, particularly where attendance issues may be linked to safeguarding risks.</w:t>
      </w:r>
    </w:p>
    <w:p w14:paraId="332C3B64"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Health and Safety and Equality: Taking responsibility for the health, safety, and welfare of self and colleagues in line with Trust policies, and promoting equality, diversity, and inclusivity in all aspects of the role.</w:t>
      </w:r>
    </w:p>
    <w:p w14:paraId="42EF28D8" w14:textId="77777777" w:rsidR="00C64C5A" w:rsidRPr="00C64C5A" w:rsidRDefault="00C64C5A" w:rsidP="00C64C5A">
      <w:pPr>
        <w:numPr>
          <w:ilvl w:val="0"/>
          <w:numId w:val="22"/>
        </w:numPr>
        <w:jc w:val="both"/>
        <w:rPr>
          <w:rFonts w:ascii="Century Gothic" w:hAnsi="Century Gothic" w:cs="Arial"/>
        </w:rPr>
      </w:pPr>
      <w:r w:rsidRPr="00C64C5A">
        <w:rPr>
          <w:rFonts w:ascii="Century Gothic" w:hAnsi="Century Gothic" w:cs="Arial"/>
        </w:rPr>
        <w:t>Other Duties: Undertaking any other duties appropriate to the grade and role of the post as requested by the line manager</w:t>
      </w:r>
    </w:p>
    <w:p w14:paraId="411DBAD1" w14:textId="77777777" w:rsidR="00A07C74" w:rsidRPr="005B7989" w:rsidRDefault="00A07C74" w:rsidP="00A07C74">
      <w:pPr>
        <w:jc w:val="both"/>
        <w:rPr>
          <w:rFonts w:ascii="Century Gothic" w:eastAsia="Nunito" w:hAnsi="Century Gothic" w:cs="Nunito"/>
          <w:szCs w:val="22"/>
        </w:rPr>
      </w:pPr>
    </w:p>
    <w:p w14:paraId="61915641" w14:textId="77777777" w:rsidR="00A07C74" w:rsidRPr="005B7989" w:rsidRDefault="00A07C74" w:rsidP="00A07C74">
      <w:pPr>
        <w:jc w:val="both"/>
        <w:rPr>
          <w:rFonts w:ascii="Century Gothic" w:eastAsiaTheme="minorEastAsia" w:hAnsi="Century Gothic" w:cstheme="minorBidi"/>
        </w:rPr>
      </w:pPr>
    </w:p>
    <w:p w14:paraId="1FA6D4B5" w14:textId="43C72195" w:rsidR="00A07C74" w:rsidRPr="005B7989" w:rsidRDefault="00AF5DF5" w:rsidP="00A07C74">
      <w:pPr>
        <w:jc w:val="both"/>
        <w:rPr>
          <w:rFonts w:ascii="Century Gothic" w:eastAsia="Nunito" w:hAnsi="Century Gothic" w:cs="Nunito"/>
          <w:szCs w:val="22"/>
        </w:rPr>
      </w:pPr>
      <w:r>
        <w:rPr>
          <w:rFonts w:ascii="Century Gothic" w:eastAsia="Nunito" w:hAnsi="Century Gothic" w:cs="Nunito"/>
          <w:szCs w:val="22"/>
        </w:rPr>
        <w:t>Vantage Academy Trust</w:t>
      </w:r>
      <w:r w:rsidR="00A07C74" w:rsidRPr="005B7989">
        <w:rPr>
          <w:rFonts w:ascii="Century Gothic" w:eastAsia="Nunito" w:hAnsi="Century Gothic" w:cs="Nunito"/>
          <w:szCs w:val="22"/>
        </w:rPr>
        <w:t xml:space="preserve"> is committed to safeguarding and promoting the welfare of its students and expects all employees and volunteers to share in this commitment.</w:t>
      </w:r>
    </w:p>
    <w:p w14:paraId="6DB9B708" w14:textId="77777777" w:rsidR="00065193" w:rsidRPr="005B7989" w:rsidRDefault="00065193">
      <w:pPr>
        <w:spacing w:after="200" w:line="276" w:lineRule="auto"/>
        <w:rPr>
          <w:rFonts w:ascii="Century Gothic" w:eastAsia="Nunito" w:hAnsi="Century Gothic" w:cs="Nunito"/>
          <w:b/>
          <w:bCs/>
          <w:sz w:val="32"/>
          <w:szCs w:val="32"/>
        </w:rPr>
      </w:pPr>
      <w:r w:rsidRPr="005B7989">
        <w:rPr>
          <w:rFonts w:ascii="Century Gothic" w:eastAsia="Nunito" w:hAnsi="Century Gothic" w:cs="Nunito"/>
          <w:b/>
          <w:bCs/>
          <w:sz w:val="32"/>
          <w:szCs w:val="32"/>
        </w:rPr>
        <w:br w:type="page"/>
      </w:r>
    </w:p>
    <w:p w14:paraId="25A55FF6" w14:textId="67136294" w:rsidR="00E04A7A" w:rsidRPr="005B7989" w:rsidRDefault="00E04A7A" w:rsidP="00A07C74">
      <w:pPr>
        <w:spacing w:after="200" w:line="276" w:lineRule="auto"/>
        <w:rPr>
          <w:rFonts w:ascii="Century Gothic" w:eastAsia="Nunito" w:hAnsi="Century Gothic" w:cs="Nunito"/>
          <w:b/>
          <w:bCs/>
          <w:sz w:val="32"/>
          <w:szCs w:val="32"/>
        </w:rPr>
      </w:pPr>
      <w:r w:rsidRPr="005B7989">
        <w:rPr>
          <w:rFonts w:ascii="Century Gothic" w:eastAsia="Nunito" w:hAnsi="Century Gothic" w:cs="Nunito"/>
          <w:b/>
          <w:bCs/>
          <w:sz w:val="32"/>
          <w:szCs w:val="32"/>
        </w:rPr>
        <w:lastRenderedPageBreak/>
        <w:t>PERSON SPECIFICATION</w:t>
      </w:r>
    </w:p>
    <w:p w14:paraId="545F1797" w14:textId="77777777" w:rsidR="00E04A7A" w:rsidRPr="005B7989" w:rsidRDefault="00E04A7A" w:rsidP="14404C2B">
      <w:pPr>
        <w:pStyle w:val="Default"/>
        <w:jc w:val="both"/>
        <w:rPr>
          <w:rFonts w:ascii="Century Gothic" w:eastAsia="Nunito" w:hAnsi="Century Gothic" w:cs="Nunito"/>
          <w:b/>
          <w:bCs/>
          <w:sz w:val="22"/>
          <w:szCs w:val="22"/>
        </w:rPr>
      </w:pPr>
    </w:p>
    <w:p w14:paraId="2ADCCAFE" w14:textId="77777777" w:rsidR="0009161A" w:rsidRPr="005B7989" w:rsidRDefault="0009161A" w:rsidP="007D5D76">
      <w:pPr>
        <w:rPr>
          <w:rFonts w:ascii="Century Gothic" w:hAnsi="Century Gothic"/>
          <w:b/>
          <w:sz w:val="32"/>
          <w:szCs w:val="32"/>
        </w:rPr>
      </w:pPr>
    </w:p>
    <w:p w14:paraId="73642BD1" w14:textId="77777777" w:rsidR="0009161A" w:rsidRPr="005B7989" w:rsidRDefault="0009161A" w:rsidP="00065193">
      <w:pPr>
        <w:rPr>
          <w:rFonts w:ascii="Century Gothic" w:hAnsi="Century Gothic"/>
          <w:b/>
          <w:sz w:val="32"/>
          <w:szCs w:val="32"/>
        </w:rPr>
      </w:pPr>
      <w:r w:rsidRPr="005B7989">
        <w:rPr>
          <w:rFonts w:ascii="Century Gothic" w:hAnsi="Century Gothic"/>
          <w:b/>
          <w:sz w:val="32"/>
          <w:szCs w:val="32"/>
        </w:rPr>
        <w:t>KNOWLEDGE, EXPERIENCE &amp; SKILLS</w:t>
      </w:r>
    </w:p>
    <w:p w14:paraId="64F1F4F3" w14:textId="77777777" w:rsidR="0009161A" w:rsidRPr="005B7989" w:rsidRDefault="0009161A" w:rsidP="0009161A">
      <w:pPr>
        <w:rPr>
          <w:rFonts w:ascii="Century Gothic" w:hAnsi="Century Gothic"/>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5B7989" w14:paraId="223C875F" w14:textId="77777777" w:rsidTr="00495A33">
        <w:tc>
          <w:tcPr>
            <w:tcW w:w="1980" w:type="dxa"/>
          </w:tcPr>
          <w:p w14:paraId="314EEA37" w14:textId="77777777" w:rsidR="0009161A" w:rsidRPr="005B7989" w:rsidRDefault="0009161A" w:rsidP="00495A33">
            <w:pPr>
              <w:rPr>
                <w:rFonts w:ascii="Century Gothic" w:hAnsi="Century Gothic"/>
                <w:b/>
                <w:szCs w:val="22"/>
              </w:rPr>
            </w:pPr>
            <w:r w:rsidRPr="005B7989">
              <w:rPr>
                <w:rFonts w:ascii="Century Gothic" w:hAnsi="Century Gothic"/>
                <w:b/>
                <w:szCs w:val="22"/>
              </w:rPr>
              <w:t>Requirement</w:t>
            </w:r>
          </w:p>
        </w:tc>
        <w:tc>
          <w:tcPr>
            <w:tcW w:w="3827" w:type="dxa"/>
          </w:tcPr>
          <w:p w14:paraId="3B7C14F3" w14:textId="77777777" w:rsidR="0009161A" w:rsidRPr="005B7989" w:rsidRDefault="0009161A" w:rsidP="00495A33">
            <w:pPr>
              <w:rPr>
                <w:rFonts w:ascii="Century Gothic" w:hAnsi="Century Gothic"/>
                <w:b/>
                <w:szCs w:val="22"/>
              </w:rPr>
            </w:pPr>
            <w:r w:rsidRPr="005B7989">
              <w:rPr>
                <w:rFonts w:ascii="Century Gothic" w:hAnsi="Century Gothic"/>
                <w:b/>
                <w:szCs w:val="22"/>
              </w:rPr>
              <w:t>Assessed at</w:t>
            </w:r>
          </w:p>
        </w:tc>
      </w:tr>
      <w:tr w:rsidR="0009161A" w:rsidRPr="005B7989" w14:paraId="51C163B7" w14:textId="77777777" w:rsidTr="00495A33">
        <w:tc>
          <w:tcPr>
            <w:tcW w:w="1980" w:type="dxa"/>
          </w:tcPr>
          <w:p w14:paraId="0721F9DE" w14:textId="77777777" w:rsidR="0009161A" w:rsidRPr="005B7989" w:rsidRDefault="0009161A" w:rsidP="00495A33">
            <w:pPr>
              <w:rPr>
                <w:rFonts w:ascii="Century Gothic" w:hAnsi="Century Gothic"/>
                <w:b/>
                <w:szCs w:val="22"/>
              </w:rPr>
            </w:pPr>
            <w:r w:rsidRPr="005B7989">
              <w:rPr>
                <w:rFonts w:ascii="Century Gothic" w:hAnsi="Century Gothic"/>
                <w:b/>
                <w:szCs w:val="22"/>
              </w:rPr>
              <w:t xml:space="preserve">E – </w:t>
            </w:r>
            <w:r w:rsidRPr="005B7989">
              <w:rPr>
                <w:rFonts w:ascii="Century Gothic" w:hAnsi="Century Gothic"/>
                <w:szCs w:val="22"/>
              </w:rPr>
              <w:t>Essential</w:t>
            </w:r>
          </w:p>
          <w:p w14:paraId="3D7B6F86" w14:textId="77777777" w:rsidR="0009161A" w:rsidRPr="005B7989" w:rsidRDefault="0009161A" w:rsidP="00495A33">
            <w:pPr>
              <w:rPr>
                <w:rFonts w:ascii="Century Gothic" w:hAnsi="Century Gothic"/>
                <w:b/>
                <w:szCs w:val="22"/>
              </w:rPr>
            </w:pPr>
          </w:p>
        </w:tc>
        <w:tc>
          <w:tcPr>
            <w:tcW w:w="3827" w:type="dxa"/>
          </w:tcPr>
          <w:p w14:paraId="43723229" w14:textId="77777777" w:rsidR="0009161A" w:rsidRPr="005B7989" w:rsidRDefault="0009161A" w:rsidP="00495A33">
            <w:pPr>
              <w:rPr>
                <w:rFonts w:ascii="Century Gothic" w:hAnsi="Century Gothic"/>
                <w:b/>
                <w:szCs w:val="22"/>
              </w:rPr>
            </w:pPr>
            <w:r w:rsidRPr="005B7989">
              <w:rPr>
                <w:rFonts w:ascii="Century Gothic" w:hAnsi="Century Gothic"/>
                <w:b/>
                <w:szCs w:val="22"/>
              </w:rPr>
              <w:t xml:space="preserve">A – </w:t>
            </w:r>
            <w:r w:rsidRPr="005B7989">
              <w:rPr>
                <w:rFonts w:ascii="Century Gothic" w:hAnsi="Century Gothic"/>
                <w:szCs w:val="22"/>
              </w:rPr>
              <w:t>Application Stage</w:t>
            </w:r>
          </w:p>
          <w:p w14:paraId="0EFB1781" w14:textId="77777777" w:rsidR="0009161A" w:rsidRPr="005B7989" w:rsidRDefault="0009161A" w:rsidP="00495A33">
            <w:pPr>
              <w:rPr>
                <w:rFonts w:ascii="Century Gothic" w:hAnsi="Century Gothic"/>
                <w:b/>
                <w:szCs w:val="22"/>
              </w:rPr>
            </w:pPr>
          </w:p>
        </w:tc>
      </w:tr>
      <w:tr w:rsidR="0009161A" w:rsidRPr="005B7989" w14:paraId="1BEC9761" w14:textId="77777777" w:rsidTr="00495A33">
        <w:tc>
          <w:tcPr>
            <w:tcW w:w="1980" w:type="dxa"/>
          </w:tcPr>
          <w:p w14:paraId="031B31A2" w14:textId="77777777" w:rsidR="0009161A" w:rsidRPr="005B7989" w:rsidRDefault="0009161A" w:rsidP="00495A33">
            <w:pPr>
              <w:rPr>
                <w:rFonts w:ascii="Century Gothic" w:hAnsi="Century Gothic"/>
                <w:szCs w:val="22"/>
              </w:rPr>
            </w:pPr>
            <w:r w:rsidRPr="005B7989">
              <w:rPr>
                <w:rFonts w:ascii="Century Gothic" w:hAnsi="Century Gothic"/>
                <w:b/>
                <w:szCs w:val="22"/>
              </w:rPr>
              <w:t xml:space="preserve">D – </w:t>
            </w:r>
            <w:r w:rsidRPr="005B7989">
              <w:rPr>
                <w:rFonts w:ascii="Century Gothic" w:hAnsi="Century Gothic"/>
                <w:szCs w:val="22"/>
              </w:rPr>
              <w:t>Desirable</w:t>
            </w:r>
          </w:p>
          <w:p w14:paraId="454BD8A3" w14:textId="77777777" w:rsidR="0009161A" w:rsidRPr="005B7989" w:rsidRDefault="0009161A" w:rsidP="00495A33">
            <w:pPr>
              <w:rPr>
                <w:rFonts w:ascii="Century Gothic" w:hAnsi="Century Gothic"/>
                <w:b/>
                <w:szCs w:val="22"/>
              </w:rPr>
            </w:pPr>
          </w:p>
        </w:tc>
        <w:tc>
          <w:tcPr>
            <w:tcW w:w="3827" w:type="dxa"/>
          </w:tcPr>
          <w:p w14:paraId="09C2B552" w14:textId="77777777" w:rsidR="0009161A" w:rsidRPr="005B7989" w:rsidRDefault="0009161A" w:rsidP="00495A33">
            <w:pPr>
              <w:rPr>
                <w:rFonts w:ascii="Century Gothic" w:hAnsi="Century Gothic"/>
                <w:b/>
                <w:szCs w:val="22"/>
              </w:rPr>
            </w:pPr>
            <w:r w:rsidRPr="005B7989">
              <w:rPr>
                <w:rFonts w:ascii="Century Gothic" w:hAnsi="Century Gothic"/>
                <w:b/>
                <w:szCs w:val="22"/>
              </w:rPr>
              <w:t xml:space="preserve">I – </w:t>
            </w:r>
            <w:r w:rsidRPr="005B7989">
              <w:rPr>
                <w:rFonts w:ascii="Century Gothic" w:hAnsi="Century Gothic"/>
                <w:szCs w:val="22"/>
              </w:rPr>
              <w:t>Interview Stage</w:t>
            </w:r>
          </w:p>
          <w:p w14:paraId="0DB2B594" w14:textId="77777777" w:rsidR="0009161A" w:rsidRPr="005B7989" w:rsidRDefault="0009161A" w:rsidP="00495A33">
            <w:pPr>
              <w:rPr>
                <w:rFonts w:ascii="Century Gothic" w:hAnsi="Century Gothic"/>
                <w:b/>
                <w:szCs w:val="22"/>
              </w:rPr>
            </w:pPr>
          </w:p>
        </w:tc>
      </w:tr>
      <w:tr w:rsidR="0009161A" w:rsidRPr="005B7989" w14:paraId="036D696A" w14:textId="77777777" w:rsidTr="00495A33">
        <w:tc>
          <w:tcPr>
            <w:tcW w:w="1980" w:type="dxa"/>
          </w:tcPr>
          <w:p w14:paraId="5E7828F2" w14:textId="77777777" w:rsidR="0009161A" w:rsidRPr="005B7989" w:rsidRDefault="0009161A" w:rsidP="00495A33">
            <w:pPr>
              <w:rPr>
                <w:rFonts w:ascii="Century Gothic" w:hAnsi="Century Gothic"/>
                <w:b/>
                <w:szCs w:val="22"/>
              </w:rPr>
            </w:pPr>
          </w:p>
        </w:tc>
        <w:tc>
          <w:tcPr>
            <w:tcW w:w="3827" w:type="dxa"/>
          </w:tcPr>
          <w:p w14:paraId="42C7BB68" w14:textId="77777777" w:rsidR="0009161A" w:rsidRPr="005B7989" w:rsidRDefault="0009161A" w:rsidP="00495A33">
            <w:pPr>
              <w:rPr>
                <w:rFonts w:ascii="Century Gothic" w:hAnsi="Century Gothic"/>
                <w:b/>
                <w:szCs w:val="22"/>
              </w:rPr>
            </w:pPr>
            <w:r w:rsidRPr="005B7989">
              <w:rPr>
                <w:rFonts w:ascii="Century Gothic" w:hAnsi="Century Gothic"/>
                <w:b/>
                <w:szCs w:val="22"/>
              </w:rPr>
              <w:t xml:space="preserve">P – </w:t>
            </w:r>
            <w:r w:rsidRPr="005B7989">
              <w:rPr>
                <w:rFonts w:ascii="Century Gothic" w:hAnsi="Century Gothic"/>
                <w:szCs w:val="22"/>
              </w:rPr>
              <w:t>During the probationary period</w:t>
            </w:r>
          </w:p>
        </w:tc>
      </w:tr>
    </w:tbl>
    <w:p w14:paraId="1771B8D0" w14:textId="47C1BFC2" w:rsidR="0009161A" w:rsidRDefault="0009161A" w:rsidP="0009161A">
      <w:pPr>
        <w:rPr>
          <w:rFonts w:ascii="Century Gothic" w:hAnsi="Century Gothic"/>
          <w:szCs w:val="22"/>
        </w:rPr>
      </w:pPr>
    </w:p>
    <w:p w14:paraId="6EE64832" w14:textId="49358DC9" w:rsidR="00D0016D" w:rsidRDefault="00D0016D" w:rsidP="0009161A">
      <w:pPr>
        <w:rPr>
          <w:rFonts w:ascii="Century Gothic" w:hAnsi="Century Gothic"/>
          <w:szCs w:val="22"/>
        </w:rPr>
      </w:pPr>
      <w:r>
        <w:rPr>
          <w:rFonts w:ascii="Century Gothic" w:hAnsi="Century Gothic"/>
          <w:szCs w:val="22"/>
        </w:rPr>
        <w:t>Please show in your application where you meet the following requirements.</w:t>
      </w:r>
    </w:p>
    <w:p w14:paraId="268D28B8" w14:textId="77777777" w:rsidR="00D0016D" w:rsidRPr="005B7989" w:rsidRDefault="00D0016D" w:rsidP="0009161A">
      <w:pPr>
        <w:rPr>
          <w:rFonts w:ascii="Century Gothic" w:hAnsi="Century Gothic"/>
          <w:szCs w:val="22"/>
        </w:rPr>
      </w:pPr>
    </w:p>
    <w:tbl>
      <w:tblPr>
        <w:tblStyle w:val="TableGrid"/>
        <w:tblW w:w="9498" w:type="dxa"/>
        <w:tblInd w:w="-176" w:type="dxa"/>
        <w:tblLayout w:type="fixed"/>
        <w:tblLook w:val="04A0" w:firstRow="1" w:lastRow="0" w:firstColumn="1" w:lastColumn="0" w:noHBand="0" w:noVBand="1"/>
      </w:tblPr>
      <w:tblGrid>
        <w:gridCol w:w="2014"/>
        <w:gridCol w:w="5245"/>
        <w:gridCol w:w="425"/>
        <w:gridCol w:w="425"/>
        <w:gridCol w:w="397"/>
        <w:gridCol w:w="425"/>
        <w:gridCol w:w="567"/>
      </w:tblGrid>
      <w:tr w:rsidR="0009161A" w:rsidRPr="005B7989" w14:paraId="16060C9A" w14:textId="77777777" w:rsidTr="00754947">
        <w:trPr>
          <w:trHeight w:val="192"/>
        </w:trPr>
        <w:tc>
          <w:tcPr>
            <w:tcW w:w="2014" w:type="dxa"/>
            <w:shd w:val="clear" w:color="auto" w:fill="1F497D" w:themeFill="text2"/>
          </w:tcPr>
          <w:p w14:paraId="00CBCAF9" w14:textId="77777777" w:rsidR="0009161A" w:rsidRPr="005B7989" w:rsidRDefault="0009161A" w:rsidP="00495A33">
            <w:pPr>
              <w:rPr>
                <w:rFonts w:ascii="Century Gothic" w:hAnsi="Century Gothic"/>
                <w:szCs w:val="22"/>
              </w:rPr>
            </w:pPr>
          </w:p>
        </w:tc>
        <w:tc>
          <w:tcPr>
            <w:tcW w:w="5245" w:type="dxa"/>
            <w:shd w:val="clear" w:color="auto" w:fill="1F497D" w:themeFill="text2"/>
          </w:tcPr>
          <w:p w14:paraId="253669E8" w14:textId="77777777" w:rsidR="0009161A" w:rsidRPr="005B7989" w:rsidRDefault="0009161A" w:rsidP="00495A33">
            <w:pPr>
              <w:rPr>
                <w:rFonts w:ascii="Century Gothic" w:hAnsi="Century Gothic"/>
                <w:szCs w:val="22"/>
              </w:rPr>
            </w:pPr>
          </w:p>
        </w:tc>
        <w:tc>
          <w:tcPr>
            <w:tcW w:w="425" w:type="dxa"/>
            <w:shd w:val="clear" w:color="auto" w:fill="F2F2F2" w:themeFill="background1" w:themeFillShade="F2"/>
          </w:tcPr>
          <w:p w14:paraId="3389ACA5" w14:textId="77777777" w:rsidR="0009161A" w:rsidRPr="005B7989" w:rsidRDefault="0009161A" w:rsidP="00495A33">
            <w:pPr>
              <w:jc w:val="center"/>
              <w:rPr>
                <w:rFonts w:ascii="Century Gothic" w:hAnsi="Century Gothic"/>
                <w:szCs w:val="22"/>
              </w:rPr>
            </w:pPr>
            <w:r w:rsidRPr="005B7989">
              <w:rPr>
                <w:rFonts w:ascii="Century Gothic" w:hAnsi="Century Gothic"/>
                <w:b/>
                <w:szCs w:val="22"/>
              </w:rPr>
              <w:t>E</w:t>
            </w:r>
          </w:p>
        </w:tc>
        <w:tc>
          <w:tcPr>
            <w:tcW w:w="425" w:type="dxa"/>
            <w:shd w:val="clear" w:color="auto" w:fill="F2F2F2" w:themeFill="background1" w:themeFillShade="F2"/>
          </w:tcPr>
          <w:p w14:paraId="43B1003C" w14:textId="77777777" w:rsidR="0009161A" w:rsidRPr="005B7989" w:rsidRDefault="0009161A" w:rsidP="00495A33">
            <w:pPr>
              <w:jc w:val="center"/>
              <w:rPr>
                <w:rFonts w:ascii="Century Gothic" w:hAnsi="Century Gothic"/>
                <w:b/>
                <w:szCs w:val="22"/>
              </w:rPr>
            </w:pPr>
            <w:r w:rsidRPr="005B7989">
              <w:rPr>
                <w:rFonts w:ascii="Century Gothic" w:hAnsi="Century Gothic"/>
                <w:b/>
                <w:szCs w:val="22"/>
              </w:rPr>
              <w:t>D</w:t>
            </w:r>
          </w:p>
        </w:tc>
        <w:tc>
          <w:tcPr>
            <w:tcW w:w="397" w:type="dxa"/>
            <w:shd w:val="clear" w:color="auto" w:fill="F2F2F2" w:themeFill="background1" w:themeFillShade="F2"/>
          </w:tcPr>
          <w:p w14:paraId="7862C829" w14:textId="77777777" w:rsidR="0009161A" w:rsidRPr="005B7989" w:rsidRDefault="0009161A" w:rsidP="00495A33">
            <w:pPr>
              <w:jc w:val="center"/>
              <w:rPr>
                <w:rFonts w:ascii="Century Gothic" w:hAnsi="Century Gothic"/>
                <w:szCs w:val="22"/>
              </w:rPr>
            </w:pPr>
            <w:r w:rsidRPr="005B7989">
              <w:rPr>
                <w:rFonts w:ascii="Century Gothic" w:hAnsi="Century Gothic"/>
                <w:b/>
                <w:szCs w:val="22"/>
              </w:rPr>
              <w:t>A</w:t>
            </w:r>
          </w:p>
        </w:tc>
        <w:tc>
          <w:tcPr>
            <w:tcW w:w="425" w:type="dxa"/>
            <w:shd w:val="clear" w:color="auto" w:fill="F2F2F2" w:themeFill="background1" w:themeFillShade="F2"/>
          </w:tcPr>
          <w:p w14:paraId="00A5C4A2" w14:textId="77777777" w:rsidR="0009161A" w:rsidRPr="005B7989" w:rsidRDefault="0009161A" w:rsidP="00495A33">
            <w:pPr>
              <w:jc w:val="center"/>
              <w:rPr>
                <w:rFonts w:ascii="Century Gothic" w:hAnsi="Century Gothic"/>
                <w:szCs w:val="22"/>
              </w:rPr>
            </w:pPr>
            <w:r w:rsidRPr="005B7989">
              <w:rPr>
                <w:rFonts w:ascii="Century Gothic" w:hAnsi="Century Gothic"/>
                <w:b/>
                <w:szCs w:val="22"/>
              </w:rPr>
              <w:t>I</w:t>
            </w:r>
          </w:p>
        </w:tc>
        <w:tc>
          <w:tcPr>
            <w:tcW w:w="567" w:type="dxa"/>
            <w:shd w:val="clear" w:color="auto" w:fill="F2F2F2" w:themeFill="background1" w:themeFillShade="F2"/>
          </w:tcPr>
          <w:p w14:paraId="72753884" w14:textId="77777777" w:rsidR="0009161A" w:rsidRPr="005B7989" w:rsidRDefault="0009161A" w:rsidP="00495A33">
            <w:pPr>
              <w:jc w:val="center"/>
              <w:rPr>
                <w:rFonts w:ascii="Century Gothic" w:hAnsi="Century Gothic"/>
                <w:szCs w:val="22"/>
              </w:rPr>
            </w:pPr>
            <w:r w:rsidRPr="005B7989">
              <w:rPr>
                <w:rFonts w:ascii="Century Gothic" w:hAnsi="Century Gothic"/>
                <w:b/>
                <w:szCs w:val="22"/>
              </w:rPr>
              <w:t>P</w:t>
            </w:r>
          </w:p>
        </w:tc>
      </w:tr>
      <w:tr w:rsidR="00A23BB1" w:rsidRPr="005B7989" w14:paraId="1DEBDA54" w14:textId="77777777" w:rsidTr="00754947">
        <w:trPr>
          <w:trHeight w:val="192"/>
        </w:trPr>
        <w:tc>
          <w:tcPr>
            <w:tcW w:w="2014" w:type="dxa"/>
            <w:vMerge w:val="restart"/>
            <w:shd w:val="clear" w:color="auto" w:fill="1F497D" w:themeFill="text2"/>
          </w:tcPr>
          <w:p w14:paraId="668FE80B" w14:textId="77777777" w:rsidR="00A23BB1" w:rsidRPr="005B7989" w:rsidRDefault="00A23BB1" w:rsidP="00A23BB1">
            <w:pPr>
              <w:jc w:val="center"/>
              <w:rPr>
                <w:rFonts w:ascii="Century Gothic" w:hAnsi="Century Gothic"/>
                <w:b/>
                <w:color w:val="FFFFFF" w:themeColor="background1"/>
                <w:szCs w:val="22"/>
              </w:rPr>
            </w:pPr>
            <w:r w:rsidRPr="005B7989">
              <w:rPr>
                <w:rFonts w:ascii="Century Gothic" w:hAnsi="Century Gothic"/>
                <w:b/>
                <w:color w:val="FFFFFF" w:themeColor="background1"/>
                <w:szCs w:val="22"/>
              </w:rPr>
              <w:t>Knowledge</w:t>
            </w:r>
          </w:p>
        </w:tc>
        <w:tc>
          <w:tcPr>
            <w:tcW w:w="5245" w:type="dxa"/>
            <w:vAlign w:val="center"/>
          </w:tcPr>
          <w:p w14:paraId="39C5DE3D" w14:textId="295C6333" w:rsidR="00A23BB1" w:rsidRPr="005B7989" w:rsidRDefault="00A23BB1" w:rsidP="00A23BB1">
            <w:pPr>
              <w:rPr>
                <w:rFonts w:ascii="Century Gothic" w:hAnsi="Century Gothic"/>
                <w:szCs w:val="22"/>
              </w:rPr>
            </w:pPr>
            <w:r w:rsidRPr="005B7989">
              <w:rPr>
                <w:rFonts w:ascii="Century Gothic" w:hAnsi="Century Gothic"/>
                <w:szCs w:val="22"/>
              </w:rPr>
              <w:t>Good qualifications in both English and Maths</w:t>
            </w:r>
          </w:p>
        </w:tc>
        <w:tc>
          <w:tcPr>
            <w:tcW w:w="425" w:type="dxa"/>
            <w:vAlign w:val="center"/>
          </w:tcPr>
          <w:p w14:paraId="76EBA7BE" w14:textId="7270E324"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425" w:type="dxa"/>
            <w:vAlign w:val="center"/>
          </w:tcPr>
          <w:p w14:paraId="498F1F35" w14:textId="77777777" w:rsidR="00A23BB1" w:rsidRPr="005B7989" w:rsidRDefault="00A23BB1" w:rsidP="00A23BB1">
            <w:pPr>
              <w:jc w:val="center"/>
              <w:rPr>
                <w:rFonts w:ascii="Century Gothic" w:hAnsi="Century Gothic"/>
                <w:szCs w:val="22"/>
              </w:rPr>
            </w:pPr>
          </w:p>
        </w:tc>
        <w:tc>
          <w:tcPr>
            <w:tcW w:w="397" w:type="dxa"/>
          </w:tcPr>
          <w:p w14:paraId="12ACFF69" w14:textId="70CE2CB1"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425" w:type="dxa"/>
          </w:tcPr>
          <w:p w14:paraId="11CF19BE" w14:textId="30957BC3"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567" w:type="dxa"/>
            <w:vAlign w:val="center"/>
          </w:tcPr>
          <w:p w14:paraId="511B4326" w14:textId="77777777" w:rsidR="00A23BB1" w:rsidRPr="005B7989" w:rsidRDefault="00A23BB1" w:rsidP="00A23BB1">
            <w:pPr>
              <w:jc w:val="center"/>
              <w:rPr>
                <w:rFonts w:ascii="Century Gothic" w:hAnsi="Century Gothic"/>
                <w:szCs w:val="22"/>
              </w:rPr>
            </w:pPr>
          </w:p>
        </w:tc>
      </w:tr>
      <w:tr w:rsidR="00A23BB1" w:rsidRPr="005B7989" w14:paraId="14223FD2" w14:textId="77777777" w:rsidTr="00754947">
        <w:trPr>
          <w:trHeight w:val="192"/>
        </w:trPr>
        <w:tc>
          <w:tcPr>
            <w:tcW w:w="2014" w:type="dxa"/>
            <w:vMerge/>
            <w:shd w:val="clear" w:color="auto" w:fill="1F497D" w:themeFill="text2"/>
          </w:tcPr>
          <w:p w14:paraId="7C2393F7" w14:textId="77777777" w:rsidR="00A23BB1" w:rsidRPr="005B7989" w:rsidRDefault="00A23BB1" w:rsidP="00A23BB1">
            <w:pPr>
              <w:jc w:val="center"/>
              <w:rPr>
                <w:rFonts w:ascii="Century Gothic" w:hAnsi="Century Gothic"/>
                <w:b/>
                <w:color w:val="FFFFFF" w:themeColor="background1"/>
                <w:szCs w:val="22"/>
              </w:rPr>
            </w:pPr>
          </w:p>
        </w:tc>
        <w:tc>
          <w:tcPr>
            <w:tcW w:w="5245" w:type="dxa"/>
            <w:vAlign w:val="center"/>
          </w:tcPr>
          <w:p w14:paraId="7BF0678F" w14:textId="7606F04D" w:rsidR="00A23BB1" w:rsidRPr="005B7989" w:rsidRDefault="00A23BB1" w:rsidP="00A23BB1">
            <w:pPr>
              <w:rPr>
                <w:rFonts w:ascii="Century Gothic" w:hAnsi="Century Gothic"/>
                <w:szCs w:val="22"/>
              </w:rPr>
            </w:pPr>
            <w:r w:rsidRPr="005B7989">
              <w:rPr>
                <w:rFonts w:ascii="Century Gothic" w:hAnsi="Century Gothic"/>
                <w:szCs w:val="22"/>
              </w:rPr>
              <w:t>Knowledge of GDPR requirements</w:t>
            </w:r>
          </w:p>
        </w:tc>
        <w:tc>
          <w:tcPr>
            <w:tcW w:w="425" w:type="dxa"/>
            <w:vAlign w:val="center"/>
          </w:tcPr>
          <w:p w14:paraId="50C1CA77" w14:textId="77777777" w:rsidR="00A23BB1" w:rsidRPr="005B7989" w:rsidRDefault="00A23BB1" w:rsidP="00A23BB1">
            <w:pPr>
              <w:jc w:val="center"/>
              <w:rPr>
                <w:rFonts w:ascii="Century Gothic" w:hAnsi="Century Gothic"/>
                <w:szCs w:val="22"/>
              </w:rPr>
            </w:pPr>
          </w:p>
        </w:tc>
        <w:tc>
          <w:tcPr>
            <w:tcW w:w="425" w:type="dxa"/>
            <w:vAlign w:val="center"/>
          </w:tcPr>
          <w:p w14:paraId="35811843" w14:textId="6C853598"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397" w:type="dxa"/>
          </w:tcPr>
          <w:p w14:paraId="348CA4CC" w14:textId="772088F6"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425" w:type="dxa"/>
          </w:tcPr>
          <w:p w14:paraId="129AF383" w14:textId="36334199"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567" w:type="dxa"/>
            <w:vAlign w:val="center"/>
          </w:tcPr>
          <w:p w14:paraId="5D7CB46A" w14:textId="77777777" w:rsidR="00A23BB1" w:rsidRPr="005B7989" w:rsidRDefault="00A23BB1" w:rsidP="00A23BB1">
            <w:pPr>
              <w:jc w:val="center"/>
              <w:rPr>
                <w:rFonts w:ascii="Century Gothic" w:hAnsi="Century Gothic"/>
                <w:szCs w:val="22"/>
              </w:rPr>
            </w:pPr>
          </w:p>
        </w:tc>
      </w:tr>
      <w:tr w:rsidR="00A23BB1" w:rsidRPr="005B7989" w14:paraId="2379E56D" w14:textId="77777777" w:rsidTr="00754947">
        <w:trPr>
          <w:trHeight w:val="208"/>
        </w:trPr>
        <w:tc>
          <w:tcPr>
            <w:tcW w:w="2014" w:type="dxa"/>
            <w:vMerge/>
            <w:shd w:val="clear" w:color="auto" w:fill="1F497D" w:themeFill="text2"/>
          </w:tcPr>
          <w:p w14:paraId="00F711B1" w14:textId="77777777" w:rsidR="00A23BB1" w:rsidRPr="005B7989" w:rsidRDefault="00A23BB1" w:rsidP="00A23BB1">
            <w:pPr>
              <w:jc w:val="center"/>
              <w:rPr>
                <w:rFonts w:ascii="Century Gothic" w:hAnsi="Century Gothic"/>
                <w:b/>
                <w:color w:val="FFFFFF" w:themeColor="background1"/>
                <w:szCs w:val="22"/>
              </w:rPr>
            </w:pPr>
          </w:p>
        </w:tc>
        <w:tc>
          <w:tcPr>
            <w:tcW w:w="5245" w:type="dxa"/>
            <w:vAlign w:val="center"/>
          </w:tcPr>
          <w:p w14:paraId="216E61D5" w14:textId="62110395" w:rsidR="00A23BB1" w:rsidRPr="005B7989" w:rsidRDefault="00A23BB1" w:rsidP="00A23BB1">
            <w:pPr>
              <w:rPr>
                <w:rFonts w:ascii="Century Gothic" w:hAnsi="Century Gothic"/>
                <w:szCs w:val="22"/>
              </w:rPr>
            </w:pPr>
            <w:r w:rsidRPr="005B7989">
              <w:rPr>
                <w:rFonts w:ascii="Century Gothic" w:hAnsi="Century Gothic"/>
                <w:szCs w:val="22"/>
              </w:rPr>
              <w:t>Knowledge of Safeguarding requirements</w:t>
            </w:r>
          </w:p>
        </w:tc>
        <w:tc>
          <w:tcPr>
            <w:tcW w:w="425" w:type="dxa"/>
            <w:vAlign w:val="center"/>
          </w:tcPr>
          <w:p w14:paraId="22ABFA81" w14:textId="77777777" w:rsidR="00A23BB1" w:rsidRPr="005B7989" w:rsidRDefault="00A23BB1" w:rsidP="00A23BB1">
            <w:pPr>
              <w:jc w:val="center"/>
              <w:rPr>
                <w:rFonts w:ascii="Century Gothic" w:hAnsi="Century Gothic"/>
                <w:szCs w:val="22"/>
              </w:rPr>
            </w:pPr>
          </w:p>
        </w:tc>
        <w:tc>
          <w:tcPr>
            <w:tcW w:w="425" w:type="dxa"/>
            <w:vAlign w:val="center"/>
          </w:tcPr>
          <w:p w14:paraId="3AB5E8D7" w14:textId="4D65FC0F"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397" w:type="dxa"/>
          </w:tcPr>
          <w:p w14:paraId="6FB24440" w14:textId="67686AB7"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425" w:type="dxa"/>
          </w:tcPr>
          <w:p w14:paraId="24F13FFE" w14:textId="2BD2CA0B" w:rsidR="00A23BB1" w:rsidRPr="005B7989" w:rsidRDefault="00A23BB1" w:rsidP="00A23BB1">
            <w:pPr>
              <w:jc w:val="center"/>
              <w:rPr>
                <w:rFonts w:ascii="Century Gothic" w:hAnsi="Century Gothic"/>
                <w:szCs w:val="22"/>
              </w:rPr>
            </w:pPr>
            <w:r w:rsidRPr="005B7989">
              <w:rPr>
                <w:rFonts w:ascii="Century Gothic" w:hAnsi="Century Gothic"/>
                <w:szCs w:val="22"/>
              </w:rPr>
              <w:t>X</w:t>
            </w:r>
          </w:p>
        </w:tc>
        <w:tc>
          <w:tcPr>
            <w:tcW w:w="567" w:type="dxa"/>
            <w:vAlign w:val="center"/>
          </w:tcPr>
          <w:p w14:paraId="5630A6C0" w14:textId="77777777" w:rsidR="00A23BB1" w:rsidRPr="005B7989" w:rsidRDefault="00A23BB1" w:rsidP="00A23BB1">
            <w:pPr>
              <w:jc w:val="center"/>
              <w:rPr>
                <w:rFonts w:ascii="Century Gothic" w:hAnsi="Century Gothic"/>
                <w:szCs w:val="22"/>
              </w:rPr>
            </w:pPr>
          </w:p>
        </w:tc>
      </w:tr>
      <w:tr w:rsidR="00754947" w:rsidRPr="005B7989" w14:paraId="044F6BBB" w14:textId="77777777" w:rsidTr="00754947">
        <w:trPr>
          <w:trHeight w:val="208"/>
        </w:trPr>
        <w:tc>
          <w:tcPr>
            <w:tcW w:w="2014" w:type="dxa"/>
            <w:vMerge/>
            <w:shd w:val="clear" w:color="auto" w:fill="1F497D" w:themeFill="text2"/>
          </w:tcPr>
          <w:p w14:paraId="166339A0" w14:textId="77777777" w:rsidR="00754947" w:rsidRPr="005B7989" w:rsidRDefault="00754947" w:rsidP="00495A33">
            <w:pPr>
              <w:jc w:val="center"/>
              <w:rPr>
                <w:rFonts w:ascii="Century Gothic" w:hAnsi="Century Gothic"/>
                <w:b/>
                <w:color w:val="FFFFFF" w:themeColor="background1"/>
                <w:szCs w:val="22"/>
              </w:rPr>
            </w:pPr>
          </w:p>
        </w:tc>
        <w:tc>
          <w:tcPr>
            <w:tcW w:w="5245" w:type="dxa"/>
            <w:vAlign w:val="center"/>
          </w:tcPr>
          <w:p w14:paraId="77A67D59" w14:textId="6C7FD732" w:rsidR="00754947" w:rsidRPr="005B7989" w:rsidRDefault="00754947" w:rsidP="00495A33">
            <w:pPr>
              <w:rPr>
                <w:rFonts w:ascii="Century Gothic" w:hAnsi="Century Gothic"/>
                <w:szCs w:val="22"/>
              </w:rPr>
            </w:pPr>
            <w:r w:rsidRPr="005B7989">
              <w:rPr>
                <w:rFonts w:ascii="Century Gothic" w:hAnsi="Century Gothic"/>
                <w:szCs w:val="22"/>
              </w:rPr>
              <w:t>Experience of using the Microsoft Office suite to intermediate level or above</w:t>
            </w:r>
          </w:p>
        </w:tc>
        <w:tc>
          <w:tcPr>
            <w:tcW w:w="425" w:type="dxa"/>
            <w:vAlign w:val="center"/>
          </w:tcPr>
          <w:p w14:paraId="4923B173" w14:textId="7F6F7B9E" w:rsidR="00754947" w:rsidRPr="005B7989" w:rsidRDefault="00754947" w:rsidP="00495A33">
            <w:pPr>
              <w:jc w:val="center"/>
              <w:rPr>
                <w:rFonts w:ascii="Century Gothic" w:hAnsi="Century Gothic"/>
                <w:szCs w:val="22"/>
              </w:rPr>
            </w:pPr>
            <w:r w:rsidRPr="005B7989">
              <w:rPr>
                <w:rFonts w:ascii="Century Gothic" w:hAnsi="Century Gothic"/>
                <w:szCs w:val="22"/>
              </w:rPr>
              <w:t>X</w:t>
            </w:r>
          </w:p>
        </w:tc>
        <w:tc>
          <w:tcPr>
            <w:tcW w:w="425" w:type="dxa"/>
            <w:vAlign w:val="center"/>
          </w:tcPr>
          <w:p w14:paraId="795B54D4" w14:textId="77777777" w:rsidR="00754947" w:rsidRPr="005B7989" w:rsidRDefault="00754947" w:rsidP="00495A33">
            <w:pPr>
              <w:jc w:val="center"/>
              <w:rPr>
                <w:rFonts w:ascii="Century Gothic" w:hAnsi="Century Gothic"/>
                <w:szCs w:val="22"/>
              </w:rPr>
            </w:pPr>
          </w:p>
        </w:tc>
        <w:tc>
          <w:tcPr>
            <w:tcW w:w="397" w:type="dxa"/>
            <w:vAlign w:val="center"/>
          </w:tcPr>
          <w:p w14:paraId="3FD230DE" w14:textId="72E6504F" w:rsidR="00754947" w:rsidRPr="005B7989" w:rsidRDefault="00754947" w:rsidP="00495A33">
            <w:pPr>
              <w:jc w:val="center"/>
              <w:rPr>
                <w:rFonts w:ascii="Century Gothic" w:hAnsi="Century Gothic"/>
                <w:szCs w:val="22"/>
              </w:rPr>
            </w:pPr>
            <w:r w:rsidRPr="005B7989">
              <w:rPr>
                <w:rFonts w:ascii="Century Gothic" w:hAnsi="Century Gothic"/>
                <w:szCs w:val="22"/>
              </w:rPr>
              <w:t>X</w:t>
            </w:r>
          </w:p>
        </w:tc>
        <w:tc>
          <w:tcPr>
            <w:tcW w:w="425" w:type="dxa"/>
            <w:vAlign w:val="center"/>
          </w:tcPr>
          <w:p w14:paraId="7DA98531" w14:textId="08A3E6E8" w:rsidR="00754947" w:rsidRPr="005B7989" w:rsidRDefault="00754947" w:rsidP="00495A33">
            <w:pPr>
              <w:jc w:val="center"/>
              <w:rPr>
                <w:rFonts w:ascii="Century Gothic" w:hAnsi="Century Gothic"/>
                <w:szCs w:val="22"/>
              </w:rPr>
            </w:pPr>
            <w:r w:rsidRPr="005B7989">
              <w:rPr>
                <w:rFonts w:ascii="Century Gothic" w:hAnsi="Century Gothic"/>
                <w:szCs w:val="22"/>
              </w:rPr>
              <w:t>X</w:t>
            </w:r>
          </w:p>
        </w:tc>
        <w:tc>
          <w:tcPr>
            <w:tcW w:w="567" w:type="dxa"/>
            <w:vAlign w:val="center"/>
          </w:tcPr>
          <w:p w14:paraId="6B67B31E" w14:textId="12DDFDAB" w:rsidR="00754947" w:rsidRPr="005B7989" w:rsidRDefault="00754947" w:rsidP="00495A33">
            <w:pPr>
              <w:jc w:val="center"/>
              <w:rPr>
                <w:rFonts w:ascii="Century Gothic" w:hAnsi="Century Gothic"/>
                <w:szCs w:val="22"/>
              </w:rPr>
            </w:pPr>
            <w:r w:rsidRPr="005B7989">
              <w:rPr>
                <w:rFonts w:ascii="Century Gothic" w:hAnsi="Century Gothic"/>
                <w:szCs w:val="22"/>
              </w:rPr>
              <w:t>X</w:t>
            </w:r>
          </w:p>
        </w:tc>
      </w:tr>
      <w:tr w:rsidR="00754947" w:rsidRPr="005B7989" w14:paraId="5E5E44AD" w14:textId="77777777" w:rsidTr="00754947">
        <w:trPr>
          <w:trHeight w:val="192"/>
        </w:trPr>
        <w:tc>
          <w:tcPr>
            <w:tcW w:w="2014" w:type="dxa"/>
            <w:vMerge/>
            <w:shd w:val="clear" w:color="auto" w:fill="1F497D" w:themeFill="text2"/>
          </w:tcPr>
          <w:p w14:paraId="75E492B6" w14:textId="77777777" w:rsidR="00754947" w:rsidRPr="005B7989" w:rsidRDefault="00754947" w:rsidP="00495A33">
            <w:pPr>
              <w:jc w:val="center"/>
              <w:rPr>
                <w:rFonts w:ascii="Century Gothic" w:hAnsi="Century Gothic"/>
                <w:b/>
                <w:color w:val="FFFFFF" w:themeColor="background1"/>
                <w:szCs w:val="22"/>
              </w:rPr>
            </w:pPr>
          </w:p>
        </w:tc>
        <w:tc>
          <w:tcPr>
            <w:tcW w:w="5245" w:type="dxa"/>
            <w:vAlign w:val="center"/>
          </w:tcPr>
          <w:p w14:paraId="5CDD4FA5" w14:textId="6959431D" w:rsidR="00754947" w:rsidRPr="005B7989" w:rsidRDefault="00754947" w:rsidP="00495A33">
            <w:pPr>
              <w:tabs>
                <w:tab w:val="left" w:pos="400"/>
              </w:tabs>
              <w:spacing w:after="140"/>
              <w:ind w:right="-450"/>
              <w:rPr>
                <w:rFonts w:ascii="Century Gothic" w:hAnsi="Century Gothic"/>
                <w:szCs w:val="22"/>
              </w:rPr>
            </w:pPr>
            <w:r w:rsidRPr="005B7989">
              <w:rPr>
                <w:rFonts w:ascii="Century Gothic" w:hAnsi="Century Gothic"/>
                <w:szCs w:val="22"/>
              </w:rPr>
              <w:t>Experience of administrative or secretarial work</w:t>
            </w:r>
          </w:p>
        </w:tc>
        <w:tc>
          <w:tcPr>
            <w:tcW w:w="425" w:type="dxa"/>
            <w:vAlign w:val="center"/>
          </w:tcPr>
          <w:p w14:paraId="31454CC7" w14:textId="2070A001" w:rsidR="00754947" w:rsidRPr="005B7989" w:rsidRDefault="00754947" w:rsidP="00495A33">
            <w:pPr>
              <w:jc w:val="center"/>
              <w:rPr>
                <w:rFonts w:ascii="Century Gothic" w:hAnsi="Century Gothic"/>
                <w:szCs w:val="22"/>
              </w:rPr>
            </w:pPr>
            <w:r w:rsidRPr="005B7989">
              <w:rPr>
                <w:rFonts w:ascii="Century Gothic" w:hAnsi="Century Gothic"/>
                <w:szCs w:val="22"/>
              </w:rPr>
              <w:t>X</w:t>
            </w:r>
          </w:p>
        </w:tc>
        <w:tc>
          <w:tcPr>
            <w:tcW w:w="425" w:type="dxa"/>
            <w:vAlign w:val="center"/>
          </w:tcPr>
          <w:p w14:paraId="4A9F2DFB" w14:textId="77777777" w:rsidR="00754947" w:rsidRPr="005B7989" w:rsidRDefault="00754947" w:rsidP="00495A33">
            <w:pPr>
              <w:jc w:val="center"/>
              <w:rPr>
                <w:rFonts w:ascii="Century Gothic" w:hAnsi="Century Gothic"/>
                <w:szCs w:val="22"/>
              </w:rPr>
            </w:pPr>
          </w:p>
        </w:tc>
        <w:tc>
          <w:tcPr>
            <w:tcW w:w="397" w:type="dxa"/>
            <w:vAlign w:val="center"/>
          </w:tcPr>
          <w:p w14:paraId="57B3DF28" w14:textId="1BB7127E" w:rsidR="00754947" w:rsidRPr="005B7989" w:rsidRDefault="00754947" w:rsidP="00495A33">
            <w:pPr>
              <w:jc w:val="center"/>
              <w:rPr>
                <w:rFonts w:ascii="Century Gothic" w:hAnsi="Century Gothic"/>
                <w:szCs w:val="22"/>
              </w:rPr>
            </w:pPr>
            <w:r w:rsidRPr="005B7989">
              <w:rPr>
                <w:rFonts w:ascii="Century Gothic" w:hAnsi="Century Gothic"/>
                <w:szCs w:val="22"/>
              </w:rPr>
              <w:t>X</w:t>
            </w:r>
          </w:p>
        </w:tc>
        <w:tc>
          <w:tcPr>
            <w:tcW w:w="425" w:type="dxa"/>
            <w:vAlign w:val="center"/>
          </w:tcPr>
          <w:p w14:paraId="2A84EDBB" w14:textId="594D343A" w:rsidR="00754947" w:rsidRPr="005B7989" w:rsidRDefault="00754947" w:rsidP="00495A33">
            <w:pPr>
              <w:jc w:val="center"/>
              <w:rPr>
                <w:rFonts w:ascii="Century Gothic" w:hAnsi="Century Gothic"/>
                <w:szCs w:val="22"/>
              </w:rPr>
            </w:pPr>
            <w:r w:rsidRPr="005B7989">
              <w:rPr>
                <w:rFonts w:ascii="Century Gothic" w:hAnsi="Century Gothic"/>
                <w:szCs w:val="22"/>
              </w:rPr>
              <w:t>X</w:t>
            </w:r>
          </w:p>
        </w:tc>
        <w:tc>
          <w:tcPr>
            <w:tcW w:w="567" w:type="dxa"/>
            <w:vAlign w:val="center"/>
          </w:tcPr>
          <w:p w14:paraId="48A0DD80" w14:textId="01D987B7" w:rsidR="00754947" w:rsidRPr="005B7989" w:rsidRDefault="00754947" w:rsidP="00495A33">
            <w:pPr>
              <w:jc w:val="center"/>
              <w:rPr>
                <w:rFonts w:ascii="Century Gothic" w:hAnsi="Century Gothic"/>
                <w:szCs w:val="22"/>
              </w:rPr>
            </w:pPr>
            <w:r w:rsidRPr="005B7989">
              <w:rPr>
                <w:rFonts w:ascii="Century Gothic" w:hAnsi="Century Gothic"/>
                <w:szCs w:val="22"/>
              </w:rPr>
              <w:t>X</w:t>
            </w:r>
          </w:p>
        </w:tc>
      </w:tr>
      <w:tr w:rsidR="00754947" w:rsidRPr="005B7989" w14:paraId="16E8A04F" w14:textId="77777777" w:rsidTr="00754947">
        <w:trPr>
          <w:trHeight w:val="192"/>
        </w:trPr>
        <w:tc>
          <w:tcPr>
            <w:tcW w:w="2014" w:type="dxa"/>
            <w:vMerge w:val="restart"/>
            <w:shd w:val="clear" w:color="auto" w:fill="1F497D" w:themeFill="text2"/>
          </w:tcPr>
          <w:p w14:paraId="617D7E22" w14:textId="77777777" w:rsidR="00754947" w:rsidRPr="005B7989" w:rsidRDefault="00754947" w:rsidP="00A23BB1">
            <w:pPr>
              <w:jc w:val="center"/>
              <w:rPr>
                <w:rFonts w:ascii="Century Gothic" w:hAnsi="Century Gothic"/>
                <w:b/>
                <w:color w:val="FFFFFF" w:themeColor="background1"/>
                <w:szCs w:val="22"/>
              </w:rPr>
            </w:pPr>
            <w:r w:rsidRPr="005B7989">
              <w:rPr>
                <w:rFonts w:ascii="Century Gothic" w:hAnsi="Century Gothic"/>
                <w:b/>
                <w:color w:val="FFFFFF" w:themeColor="background1"/>
                <w:szCs w:val="22"/>
              </w:rPr>
              <w:t>Experience</w:t>
            </w:r>
          </w:p>
        </w:tc>
        <w:tc>
          <w:tcPr>
            <w:tcW w:w="5245" w:type="dxa"/>
            <w:vAlign w:val="center"/>
          </w:tcPr>
          <w:p w14:paraId="265CBDAA" w14:textId="325090A1" w:rsidR="00754947" w:rsidRPr="005B7989" w:rsidRDefault="00754947" w:rsidP="00A23BB1">
            <w:pPr>
              <w:tabs>
                <w:tab w:val="left" w:pos="400"/>
              </w:tabs>
              <w:spacing w:before="120" w:after="120"/>
              <w:rPr>
                <w:rFonts w:ascii="Century Gothic" w:hAnsi="Century Gothic"/>
                <w:szCs w:val="22"/>
              </w:rPr>
            </w:pPr>
            <w:r w:rsidRPr="005B7989">
              <w:rPr>
                <w:rFonts w:ascii="Century Gothic" w:hAnsi="Century Gothic"/>
              </w:rPr>
              <w:t>Experience of working front of house/reception</w:t>
            </w:r>
          </w:p>
        </w:tc>
        <w:tc>
          <w:tcPr>
            <w:tcW w:w="425" w:type="dxa"/>
            <w:vAlign w:val="center"/>
          </w:tcPr>
          <w:p w14:paraId="4EE4D808" w14:textId="57C93845" w:rsidR="00754947" w:rsidRPr="005B7989" w:rsidRDefault="00754947" w:rsidP="00114310">
            <w:pPr>
              <w:jc w:val="center"/>
              <w:rPr>
                <w:rFonts w:ascii="Century Gothic" w:hAnsi="Century Gothic"/>
                <w:szCs w:val="22"/>
              </w:rPr>
            </w:pPr>
          </w:p>
        </w:tc>
        <w:tc>
          <w:tcPr>
            <w:tcW w:w="425" w:type="dxa"/>
            <w:vAlign w:val="center"/>
          </w:tcPr>
          <w:p w14:paraId="3C408A5E" w14:textId="5D80895B"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397" w:type="dxa"/>
            <w:vAlign w:val="center"/>
          </w:tcPr>
          <w:p w14:paraId="1308FB5D" w14:textId="6791CE5F"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5A9FCFA3" w14:textId="261E7852"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567" w:type="dxa"/>
            <w:vAlign w:val="center"/>
          </w:tcPr>
          <w:p w14:paraId="3FED8A8A" w14:textId="1FA167D5" w:rsidR="00754947" w:rsidRPr="005B7989" w:rsidRDefault="00754947" w:rsidP="00114310">
            <w:pPr>
              <w:jc w:val="center"/>
              <w:rPr>
                <w:rFonts w:ascii="Century Gothic" w:hAnsi="Century Gothic"/>
                <w:szCs w:val="22"/>
              </w:rPr>
            </w:pPr>
            <w:r w:rsidRPr="005B7989">
              <w:rPr>
                <w:rFonts w:ascii="Century Gothic" w:hAnsi="Century Gothic"/>
                <w:szCs w:val="22"/>
              </w:rPr>
              <w:t>X</w:t>
            </w:r>
          </w:p>
        </w:tc>
      </w:tr>
      <w:tr w:rsidR="00754947" w:rsidRPr="005B7989" w14:paraId="1D88F61B" w14:textId="77777777" w:rsidTr="00754947">
        <w:trPr>
          <w:trHeight w:val="192"/>
        </w:trPr>
        <w:tc>
          <w:tcPr>
            <w:tcW w:w="2014" w:type="dxa"/>
            <w:vMerge/>
            <w:shd w:val="clear" w:color="auto" w:fill="1F497D" w:themeFill="text2"/>
          </w:tcPr>
          <w:p w14:paraId="755AB7CF" w14:textId="77777777" w:rsidR="00754947" w:rsidRPr="005B7989" w:rsidRDefault="00754947" w:rsidP="00A23BB1">
            <w:pPr>
              <w:jc w:val="center"/>
              <w:rPr>
                <w:rFonts w:ascii="Century Gothic" w:hAnsi="Century Gothic"/>
                <w:b/>
                <w:color w:val="FFFFFF" w:themeColor="background1"/>
                <w:szCs w:val="22"/>
              </w:rPr>
            </w:pPr>
          </w:p>
        </w:tc>
        <w:tc>
          <w:tcPr>
            <w:tcW w:w="5245" w:type="dxa"/>
            <w:vAlign w:val="center"/>
          </w:tcPr>
          <w:p w14:paraId="344A7A7C" w14:textId="723CE0FC" w:rsidR="00754947" w:rsidRPr="005B7989" w:rsidRDefault="00754947" w:rsidP="00A23BB1">
            <w:pPr>
              <w:tabs>
                <w:tab w:val="left" w:pos="400"/>
              </w:tabs>
              <w:spacing w:after="120"/>
              <w:rPr>
                <w:rFonts w:ascii="Century Gothic" w:hAnsi="Century Gothic"/>
                <w:szCs w:val="22"/>
              </w:rPr>
            </w:pPr>
            <w:r w:rsidRPr="005B7989">
              <w:rPr>
                <w:rFonts w:ascii="Century Gothic" w:hAnsi="Century Gothic"/>
                <w:szCs w:val="22"/>
              </w:rPr>
              <w:t>Experience of working in a team</w:t>
            </w:r>
          </w:p>
        </w:tc>
        <w:tc>
          <w:tcPr>
            <w:tcW w:w="425" w:type="dxa"/>
            <w:vAlign w:val="center"/>
          </w:tcPr>
          <w:p w14:paraId="2849AB4F" w14:textId="4890104F"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2D3DBB62" w14:textId="77777777" w:rsidR="00754947" w:rsidRPr="005B7989" w:rsidRDefault="00754947" w:rsidP="00114310">
            <w:pPr>
              <w:jc w:val="center"/>
              <w:rPr>
                <w:rFonts w:ascii="Century Gothic" w:hAnsi="Century Gothic"/>
                <w:szCs w:val="22"/>
              </w:rPr>
            </w:pPr>
          </w:p>
        </w:tc>
        <w:tc>
          <w:tcPr>
            <w:tcW w:w="397" w:type="dxa"/>
            <w:vAlign w:val="center"/>
          </w:tcPr>
          <w:p w14:paraId="344A7598" w14:textId="6045F567"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278E1DA4" w14:textId="2E973C6F"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567" w:type="dxa"/>
            <w:vAlign w:val="center"/>
          </w:tcPr>
          <w:p w14:paraId="1213D2C1" w14:textId="55078742" w:rsidR="00754947" w:rsidRPr="005B7989" w:rsidRDefault="00754947" w:rsidP="00114310">
            <w:pPr>
              <w:jc w:val="center"/>
              <w:rPr>
                <w:rFonts w:ascii="Century Gothic" w:hAnsi="Century Gothic"/>
                <w:szCs w:val="22"/>
              </w:rPr>
            </w:pPr>
            <w:r w:rsidRPr="005B7989">
              <w:rPr>
                <w:rFonts w:ascii="Century Gothic" w:hAnsi="Century Gothic"/>
                <w:szCs w:val="22"/>
              </w:rPr>
              <w:t>X</w:t>
            </w:r>
          </w:p>
        </w:tc>
      </w:tr>
      <w:tr w:rsidR="00754947" w:rsidRPr="005B7989" w14:paraId="6955FCA0" w14:textId="77777777" w:rsidTr="00754947">
        <w:trPr>
          <w:trHeight w:val="192"/>
        </w:trPr>
        <w:tc>
          <w:tcPr>
            <w:tcW w:w="2014" w:type="dxa"/>
            <w:vMerge/>
            <w:shd w:val="clear" w:color="auto" w:fill="1F497D" w:themeFill="text2"/>
          </w:tcPr>
          <w:p w14:paraId="2A5621EE" w14:textId="77777777" w:rsidR="00754947" w:rsidRPr="005B7989" w:rsidRDefault="00754947" w:rsidP="00A23BB1">
            <w:pPr>
              <w:jc w:val="center"/>
              <w:rPr>
                <w:rFonts w:ascii="Century Gothic" w:hAnsi="Century Gothic"/>
                <w:b/>
                <w:color w:val="FFFFFF" w:themeColor="background1"/>
                <w:szCs w:val="22"/>
              </w:rPr>
            </w:pPr>
          </w:p>
        </w:tc>
        <w:tc>
          <w:tcPr>
            <w:tcW w:w="5245" w:type="dxa"/>
            <w:vAlign w:val="center"/>
          </w:tcPr>
          <w:p w14:paraId="4560832C" w14:textId="5C9DD0C5" w:rsidR="00754947" w:rsidRPr="005B7989" w:rsidRDefault="00754947" w:rsidP="00A23BB1">
            <w:pPr>
              <w:contextualSpacing/>
              <w:jc w:val="both"/>
              <w:outlineLvl w:val="0"/>
              <w:rPr>
                <w:rFonts w:ascii="Century Gothic" w:hAnsi="Century Gothic"/>
              </w:rPr>
            </w:pPr>
            <w:r w:rsidRPr="005B7989">
              <w:rPr>
                <w:rFonts w:ascii="Century Gothic" w:hAnsi="Century Gothic"/>
                <w:szCs w:val="22"/>
              </w:rPr>
              <w:t>Experience of working in an educational establishment</w:t>
            </w:r>
          </w:p>
        </w:tc>
        <w:tc>
          <w:tcPr>
            <w:tcW w:w="425" w:type="dxa"/>
            <w:vAlign w:val="center"/>
          </w:tcPr>
          <w:p w14:paraId="2295156A" w14:textId="77777777" w:rsidR="00754947" w:rsidRPr="005B7989" w:rsidRDefault="00754947" w:rsidP="00114310">
            <w:pPr>
              <w:jc w:val="center"/>
              <w:rPr>
                <w:rFonts w:ascii="Century Gothic" w:hAnsi="Century Gothic"/>
                <w:szCs w:val="22"/>
              </w:rPr>
            </w:pPr>
          </w:p>
        </w:tc>
        <w:tc>
          <w:tcPr>
            <w:tcW w:w="425" w:type="dxa"/>
            <w:vAlign w:val="center"/>
          </w:tcPr>
          <w:p w14:paraId="4C634299" w14:textId="2FB6E793"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397" w:type="dxa"/>
            <w:vAlign w:val="center"/>
          </w:tcPr>
          <w:p w14:paraId="16FEBF2D" w14:textId="784EE63B"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45F8E1C9" w14:textId="011220B5"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567" w:type="dxa"/>
            <w:vAlign w:val="center"/>
          </w:tcPr>
          <w:p w14:paraId="77FABDF3" w14:textId="2F7D5FD3" w:rsidR="00754947" w:rsidRPr="005B7989" w:rsidRDefault="00754947" w:rsidP="00114310">
            <w:pPr>
              <w:jc w:val="center"/>
              <w:rPr>
                <w:rFonts w:ascii="Century Gothic" w:hAnsi="Century Gothic"/>
                <w:szCs w:val="22"/>
              </w:rPr>
            </w:pPr>
          </w:p>
        </w:tc>
      </w:tr>
      <w:tr w:rsidR="00754947" w:rsidRPr="005B7989" w14:paraId="07D15E5E" w14:textId="77777777" w:rsidTr="00754947">
        <w:trPr>
          <w:trHeight w:val="192"/>
        </w:trPr>
        <w:tc>
          <w:tcPr>
            <w:tcW w:w="2014" w:type="dxa"/>
            <w:vMerge/>
            <w:shd w:val="clear" w:color="auto" w:fill="1F497D" w:themeFill="text2"/>
          </w:tcPr>
          <w:p w14:paraId="22C96EF4" w14:textId="77777777" w:rsidR="00754947" w:rsidRPr="005B7989" w:rsidRDefault="00754947" w:rsidP="00A23BB1">
            <w:pPr>
              <w:jc w:val="center"/>
              <w:rPr>
                <w:rFonts w:ascii="Century Gothic" w:hAnsi="Century Gothic"/>
                <w:b/>
                <w:color w:val="FFFFFF" w:themeColor="background1"/>
                <w:szCs w:val="22"/>
              </w:rPr>
            </w:pPr>
          </w:p>
        </w:tc>
        <w:tc>
          <w:tcPr>
            <w:tcW w:w="5245" w:type="dxa"/>
            <w:vAlign w:val="center"/>
          </w:tcPr>
          <w:p w14:paraId="24B23E8A" w14:textId="4C2E7F04" w:rsidR="00754947" w:rsidRPr="005B7989" w:rsidRDefault="00754947" w:rsidP="00A23BB1">
            <w:pPr>
              <w:tabs>
                <w:tab w:val="left" w:pos="400"/>
              </w:tabs>
              <w:spacing w:after="120"/>
              <w:rPr>
                <w:rFonts w:ascii="Century Gothic" w:hAnsi="Century Gothic"/>
                <w:szCs w:val="22"/>
              </w:rPr>
            </w:pPr>
            <w:r w:rsidRPr="005B7989">
              <w:rPr>
                <w:rFonts w:ascii="Century Gothic" w:hAnsi="Century Gothic"/>
                <w:szCs w:val="22"/>
              </w:rPr>
              <w:t>Ability to work effectively within a team environment</w:t>
            </w:r>
          </w:p>
        </w:tc>
        <w:tc>
          <w:tcPr>
            <w:tcW w:w="425" w:type="dxa"/>
            <w:vAlign w:val="center"/>
          </w:tcPr>
          <w:p w14:paraId="6515FAF0" w14:textId="567C2872"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1748BBFB" w14:textId="77777777" w:rsidR="00754947" w:rsidRPr="005B7989" w:rsidRDefault="00754947" w:rsidP="00114310">
            <w:pPr>
              <w:jc w:val="center"/>
              <w:rPr>
                <w:rFonts w:ascii="Century Gothic" w:hAnsi="Century Gothic"/>
                <w:szCs w:val="22"/>
              </w:rPr>
            </w:pPr>
          </w:p>
        </w:tc>
        <w:tc>
          <w:tcPr>
            <w:tcW w:w="397" w:type="dxa"/>
            <w:vAlign w:val="center"/>
          </w:tcPr>
          <w:p w14:paraId="5C604A26" w14:textId="53731C3F"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750975F5" w14:textId="24DA9FCC"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567" w:type="dxa"/>
            <w:vAlign w:val="center"/>
          </w:tcPr>
          <w:p w14:paraId="06FF3643" w14:textId="6261DA48" w:rsidR="00754947" w:rsidRPr="005B7989" w:rsidRDefault="00754947" w:rsidP="00114310">
            <w:pPr>
              <w:jc w:val="center"/>
              <w:rPr>
                <w:rFonts w:ascii="Century Gothic" w:hAnsi="Century Gothic"/>
                <w:szCs w:val="22"/>
              </w:rPr>
            </w:pPr>
            <w:r w:rsidRPr="005B7989">
              <w:rPr>
                <w:rFonts w:ascii="Century Gothic" w:hAnsi="Century Gothic"/>
                <w:szCs w:val="22"/>
              </w:rPr>
              <w:t>X</w:t>
            </w:r>
          </w:p>
        </w:tc>
      </w:tr>
      <w:tr w:rsidR="00754947" w:rsidRPr="005B7989" w14:paraId="7879B031" w14:textId="77777777" w:rsidTr="00754947">
        <w:trPr>
          <w:trHeight w:val="192"/>
        </w:trPr>
        <w:tc>
          <w:tcPr>
            <w:tcW w:w="2014" w:type="dxa"/>
            <w:vMerge/>
            <w:shd w:val="clear" w:color="auto" w:fill="1F497D" w:themeFill="text2"/>
          </w:tcPr>
          <w:p w14:paraId="061DEE34" w14:textId="77777777" w:rsidR="00754947" w:rsidRPr="005B7989" w:rsidRDefault="00754947" w:rsidP="00495A33">
            <w:pPr>
              <w:jc w:val="center"/>
              <w:rPr>
                <w:rFonts w:ascii="Century Gothic" w:hAnsi="Century Gothic"/>
                <w:b/>
                <w:color w:val="FFFFFF" w:themeColor="background1"/>
                <w:szCs w:val="22"/>
              </w:rPr>
            </w:pPr>
          </w:p>
        </w:tc>
        <w:tc>
          <w:tcPr>
            <w:tcW w:w="5245" w:type="dxa"/>
          </w:tcPr>
          <w:p w14:paraId="45480141" w14:textId="189BDF7C" w:rsidR="00754947" w:rsidRPr="005B7989" w:rsidRDefault="00754947" w:rsidP="00495A33">
            <w:pPr>
              <w:tabs>
                <w:tab w:val="left" w:pos="400"/>
              </w:tabs>
              <w:spacing w:after="120"/>
              <w:rPr>
                <w:rFonts w:ascii="Century Gothic" w:hAnsi="Century Gothic"/>
                <w:szCs w:val="22"/>
              </w:rPr>
            </w:pPr>
            <w:r w:rsidRPr="005B7989">
              <w:rPr>
                <w:rFonts w:ascii="Century Gothic" w:hAnsi="Century Gothic"/>
                <w:szCs w:val="22"/>
              </w:rPr>
              <w:t>Ability to build and maintain effective working relationships with colleagues and pupils</w:t>
            </w:r>
          </w:p>
        </w:tc>
        <w:tc>
          <w:tcPr>
            <w:tcW w:w="425" w:type="dxa"/>
            <w:vAlign w:val="center"/>
          </w:tcPr>
          <w:p w14:paraId="7664F593" w14:textId="2ED944C8"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1A2DF5E0" w14:textId="603070FD" w:rsidR="00754947" w:rsidRPr="005B7989" w:rsidRDefault="00754947" w:rsidP="00114310">
            <w:pPr>
              <w:jc w:val="center"/>
              <w:rPr>
                <w:rFonts w:ascii="Century Gothic" w:hAnsi="Century Gothic"/>
                <w:szCs w:val="22"/>
              </w:rPr>
            </w:pPr>
          </w:p>
        </w:tc>
        <w:tc>
          <w:tcPr>
            <w:tcW w:w="397" w:type="dxa"/>
            <w:vAlign w:val="center"/>
          </w:tcPr>
          <w:p w14:paraId="703E5462" w14:textId="620A32F7"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223834C8" w14:textId="371DC27B"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567" w:type="dxa"/>
            <w:vAlign w:val="center"/>
          </w:tcPr>
          <w:p w14:paraId="614D95D3" w14:textId="0BBABA6F" w:rsidR="00754947" w:rsidRPr="005B7989" w:rsidRDefault="00754947" w:rsidP="00114310">
            <w:pPr>
              <w:jc w:val="center"/>
              <w:rPr>
                <w:rFonts w:ascii="Century Gothic" w:hAnsi="Century Gothic"/>
                <w:szCs w:val="22"/>
              </w:rPr>
            </w:pPr>
            <w:r w:rsidRPr="005B7989">
              <w:rPr>
                <w:rFonts w:ascii="Century Gothic" w:hAnsi="Century Gothic"/>
                <w:szCs w:val="22"/>
              </w:rPr>
              <w:t>X</w:t>
            </w:r>
          </w:p>
        </w:tc>
      </w:tr>
      <w:tr w:rsidR="00754947" w:rsidRPr="005B7989" w14:paraId="7F98EC17" w14:textId="77777777" w:rsidTr="00754947">
        <w:trPr>
          <w:trHeight w:val="192"/>
        </w:trPr>
        <w:tc>
          <w:tcPr>
            <w:tcW w:w="2014" w:type="dxa"/>
            <w:vMerge w:val="restart"/>
            <w:shd w:val="clear" w:color="auto" w:fill="1F497D" w:themeFill="text2"/>
          </w:tcPr>
          <w:p w14:paraId="6F694142" w14:textId="77777777" w:rsidR="00754947" w:rsidRPr="005B7989" w:rsidRDefault="00754947" w:rsidP="00114310">
            <w:pPr>
              <w:jc w:val="center"/>
              <w:rPr>
                <w:rFonts w:ascii="Century Gothic" w:hAnsi="Century Gothic"/>
                <w:b/>
                <w:color w:val="FFFFFF" w:themeColor="background1"/>
                <w:szCs w:val="22"/>
              </w:rPr>
            </w:pPr>
            <w:r w:rsidRPr="005B7989">
              <w:rPr>
                <w:rFonts w:ascii="Century Gothic" w:hAnsi="Century Gothic"/>
                <w:b/>
                <w:color w:val="FFFFFF" w:themeColor="background1"/>
                <w:szCs w:val="22"/>
              </w:rPr>
              <w:t>Skills</w:t>
            </w:r>
          </w:p>
          <w:p w14:paraId="33F96BC0" w14:textId="77777777" w:rsidR="00754947" w:rsidRPr="005B7989" w:rsidRDefault="00754947" w:rsidP="00114310">
            <w:pPr>
              <w:jc w:val="center"/>
              <w:rPr>
                <w:rFonts w:ascii="Century Gothic" w:hAnsi="Century Gothic"/>
                <w:b/>
                <w:color w:val="FFFFFF" w:themeColor="background1"/>
                <w:szCs w:val="22"/>
              </w:rPr>
            </w:pPr>
          </w:p>
          <w:p w14:paraId="02A77873" w14:textId="77777777" w:rsidR="00754947" w:rsidRPr="005B7989" w:rsidRDefault="00754947" w:rsidP="00114310">
            <w:pPr>
              <w:jc w:val="center"/>
              <w:rPr>
                <w:rFonts w:ascii="Century Gothic" w:hAnsi="Century Gothic"/>
                <w:b/>
                <w:color w:val="FFFFFF" w:themeColor="background1"/>
                <w:szCs w:val="22"/>
              </w:rPr>
            </w:pPr>
          </w:p>
          <w:p w14:paraId="6DC48321" w14:textId="77777777" w:rsidR="00754947" w:rsidRPr="005B7989" w:rsidRDefault="00754947" w:rsidP="00114310">
            <w:pPr>
              <w:jc w:val="center"/>
              <w:rPr>
                <w:rFonts w:ascii="Century Gothic" w:hAnsi="Century Gothic"/>
                <w:b/>
                <w:color w:val="FFFFFF" w:themeColor="background1"/>
                <w:szCs w:val="22"/>
              </w:rPr>
            </w:pPr>
          </w:p>
          <w:p w14:paraId="26E78167" w14:textId="77777777" w:rsidR="00754947" w:rsidRPr="005B7989" w:rsidRDefault="00754947" w:rsidP="00114310">
            <w:pPr>
              <w:jc w:val="center"/>
              <w:rPr>
                <w:rFonts w:ascii="Century Gothic" w:hAnsi="Century Gothic"/>
                <w:b/>
                <w:color w:val="FFFFFF" w:themeColor="background1"/>
                <w:szCs w:val="22"/>
              </w:rPr>
            </w:pPr>
          </w:p>
          <w:p w14:paraId="1A5C12EE" w14:textId="77777777" w:rsidR="00754947" w:rsidRPr="005B7989" w:rsidRDefault="00754947" w:rsidP="00114310">
            <w:pPr>
              <w:jc w:val="center"/>
              <w:rPr>
                <w:rFonts w:ascii="Century Gothic" w:hAnsi="Century Gothic"/>
                <w:b/>
                <w:color w:val="FFFFFF" w:themeColor="background1"/>
                <w:szCs w:val="22"/>
              </w:rPr>
            </w:pPr>
          </w:p>
          <w:p w14:paraId="594EE503" w14:textId="77777777" w:rsidR="00754947" w:rsidRPr="005B7989" w:rsidRDefault="00754947" w:rsidP="00114310">
            <w:pPr>
              <w:rPr>
                <w:rFonts w:ascii="Century Gothic" w:hAnsi="Century Gothic"/>
                <w:b/>
                <w:color w:val="FFFFFF" w:themeColor="background1"/>
                <w:szCs w:val="22"/>
              </w:rPr>
            </w:pPr>
            <w:r w:rsidRPr="005B7989">
              <w:rPr>
                <w:rFonts w:ascii="Century Gothic" w:hAnsi="Century Gothic"/>
                <w:b/>
                <w:color w:val="FFFFFF" w:themeColor="background1"/>
                <w:szCs w:val="22"/>
              </w:rPr>
              <w:t xml:space="preserve"> </w:t>
            </w:r>
          </w:p>
        </w:tc>
        <w:tc>
          <w:tcPr>
            <w:tcW w:w="5245" w:type="dxa"/>
          </w:tcPr>
          <w:p w14:paraId="42B498E7" w14:textId="275989E5" w:rsidR="00754947" w:rsidRPr="005B7989" w:rsidRDefault="00754947" w:rsidP="00114310">
            <w:pPr>
              <w:tabs>
                <w:tab w:val="left" w:pos="400"/>
              </w:tabs>
              <w:spacing w:after="120"/>
              <w:rPr>
                <w:rFonts w:ascii="Century Gothic" w:hAnsi="Century Gothic"/>
                <w:szCs w:val="22"/>
              </w:rPr>
            </w:pPr>
            <w:r w:rsidRPr="005B7989">
              <w:rPr>
                <w:rFonts w:ascii="Century Gothic" w:hAnsi="Century Gothic"/>
                <w:szCs w:val="22"/>
              </w:rPr>
              <w:t>Ability to maintain confidentiality and sensitivity around information</w:t>
            </w:r>
          </w:p>
        </w:tc>
        <w:tc>
          <w:tcPr>
            <w:tcW w:w="425" w:type="dxa"/>
            <w:vAlign w:val="center"/>
          </w:tcPr>
          <w:p w14:paraId="255AB694" w14:textId="2FF62C3F"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241B0B62" w14:textId="77777777" w:rsidR="00754947" w:rsidRPr="005B7989" w:rsidRDefault="00754947" w:rsidP="00114310">
            <w:pPr>
              <w:jc w:val="center"/>
              <w:rPr>
                <w:rFonts w:ascii="Century Gothic" w:hAnsi="Century Gothic"/>
                <w:szCs w:val="22"/>
              </w:rPr>
            </w:pPr>
          </w:p>
        </w:tc>
        <w:tc>
          <w:tcPr>
            <w:tcW w:w="397" w:type="dxa"/>
            <w:vAlign w:val="center"/>
          </w:tcPr>
          <w:p w14:paraId="3C906A3F" w14:textId="79F9D6A6"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425" w:type="dxa"/>
            <w:vAlign w:val="center"/>
          </w:tcPr>
          <w:p w14:paraId="0B48BCD8" w14:textId="76053887" w:rsidR="00754947" w:rsidRPr="005B7989" w:rsidRDefault="00754947" w:rsidP="00114310">
            <w:pPr>
              <w:jc w:val="center"/>
              <w:rPr>
                <w:rFonts w:ascii="Century Gothic" w:hAnsi="Century Gothic"/>
                <w:szCs w:val="22"/>
              </w:rPr>
            </w:pPr>
            <w:r w:rsidRPr="005B7989">
              <w:rPr>
                <w:rFonts w:ascii="Century Gothic" w:hAnsi="Century Gothic"/>
                <w:szCs w:val="22"/>
              </w:rPr>
              <w:t>X</w:t>
            </w:r>
          </w:p>
        </w:tc>
        <w:tc>
          <w:tcPr>
            <w:tcW w:w="567" w:type="dxa"/>
            <w:vAlign w:val="center"/>
          </w:tcPr>
          <w:p w14:paraId="008168AA" w14:textId="32C8C4AD" w:rsidR="00754947" w:rsidRPr="005B7989" w:rsidRDefault="00754947" w:rsidP="00114310">
            <w:pPr>
              <w:jc w:val="center"/>
              <w:rPr>
                <w:rFonts w:ascii="Century Gothic" w:hAnsi="Century Gothic"/>
                <w:szCs w:val="22"/>
              </w:rPr>
            </w:pPr>
            <w:r w:rsidRPr="005B7989">
              <w:rPr>
                <w:rFonts w:ascii="Century Gothic" w:hAnsi="Century Gothic"/>
                <w:szCs w:val="22"/>
              </w:rPr>
              <w:t>X</w:t>
            </w:r>
          </w:p>
        </w:tc>
      </w:tr>
      <w:tr w:rsidR="00754947" w:rsidRPr="005B7989" w14:paraId="3039B39C" w14:textId="77777777" w:rsidTr="00754947">
        <w:trPr>
          <w:trHeight w:val="192"/>
        </w:trPr>
        <w:tc>
          <w:tcPr>
            <w:tcW w:w="2014" w:type="dxa"/>
            <w:vMerge/>
            <w:shd w:val="clear" w:color="auto" w:fill="1F497D" w:themeFill="text2"/>
          </w:tcPr>
          <w:p w14:paraId="28A62040" w14:textId="77777777" w:rsidR="00754947" w:rsidRPr="005B7989" w:rsidRDefault="00754947" w:rsidP="00114310">
            <w:pPr>
              <w:rPr>
                <w:rFonts w:ascii="Century Gothic" w:hAnsi="Century Gothic" w:cs="Arial"/>
                <w:szCs w:val="22"/>
              </w:rPr>
            </w:pPr>
          </w:p>
        </w:tc>
        <w:tc>
          <w:tcPr>
            <w:tcW w:w="5245" w:type="dxa"/>
          </w:tcPr>
          <w:p w14:paraId="082FF9DD" w14:textId="0A0BD0BF" w:rsidR="00754947" w:rsidRPr="005B7989" w:rsidRDefault="00754947" w:rsidP="00114310">
            <w:pPr>
              <w:tabs>
                <w:tab w:val="left" w:pos="400"/>
              </w:tabs>
              <w:spacing w:after="120"/>
              <w:rPr>
                <w:rFonts w:ascii="Century Gothic" w:hAnsi="Century Gothic" w:cs="Arial"/>
                <w:szCs w:val="22"/>
              </w:rPr>
            </w:pPr>
            <w:r w:rsidRPr="005B7989">
              <w:rPr>
                <w:rFonts w:ascii="Century Gothic" w:hAnsi="Century Gothic"/>
                <w:szCs w:val="22"/>
              </w:rPr>
              <w:t>Good time management skills and ability to meet deadlines</w:t>
            </w:r>
          </w:p>
        </w:tc>
        <w:tc>
          <w:tcPr>
            <w:tcW w:w="425" w:type="dxa"/>
            <w:vAlign w:val="center"/>
          </w:tcPr>
          <w:p w14:paraId="3391591F" w14:textId="69F34A45"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425" w:type="dxa"/>
            <w:vAlign w:val="center"/>
          </w:tcPr>
          <w:p w14:paraId="6A14B8D3" w14:textId="77777777" w:rsidR="00754947" w:rsidRPr="005B7989" w:rsidRDefault="00754947" w:rsidP="00114310">
            <w:pPr>
              <w:jc w:val="center"/>
              <w:rPr>
                <w:rFonts w:ascii="Century Gothic" w:hAnsi="Century Gothic" w:cs="Arial"/>
                <w:szCs w:val="22"/>
              </w:rPr>
            </w:pPr>
          </w:p>
        </w:tc>
        <w:tc>
          <w:tcPr>
            <w:tcW w:w="397" w:type="dxa"/>
            <w:vAlign w:val="center"/>
          </w:tcPr>
          <w:p w14:paraId="38036A31" w14:textId="6B3D2A98"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425" w:type="dxa"/>
            <w:vAlign w:val="center"/>
          </w:tcPr>
          <w:p w14:paraId="760DB715" w14:textId="77244C30"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567" w:type="dxa"/>
            <w:vAlign w:val="center"/>
          </w:tcPr>
          <w:p w14:paraId="0735A64E" w14:textId="787D2B04"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r>
      <w:tr w:rsidR="00754947" w:rsidRPr="005B7989" w14:paraId="2BF35DA1" w14:textId="77777777" w:rsidTr="00754947">
        <w:trPr>
          <w:trHeight w:val="192"/>
        </w:trPr>
        <w:tc>
          <w:tcPr>
            <w:tcW w:w="2014" w:type="dxa"/>
            <w:vMerge/>
            <w:shd w:val="clear" w:color="auto" w:fill="1F497D" w:themeFill="text2"/>
          </w:tcPr>
          <w:p w14:paraId="30AC4722" w14:textId="77777777" w:rsidR="00754947" w:rsidRPr="005B7989" w:rsidRDefault="00754947" w:rsidP="00114310">
            <w:pPr>
              <w:rPr>
                <w:rFonts w:ascii="Century Gothic" w:hAnsi="Century Gothic" w:cs="Arial"/>
                <w:szCs w:val="22"/>
              </w:rPr>
            </w:pPr>
          </w:p>
        </w:tc>
        <w:tc>
          <w:tcPr>
            <w:tcW w:w="5245" w:type="dxa"/>
          </w:tcPr>
          <w:p w14:paraId="5C31A690" w14:textId="08711DC9" w:rsidR="00754947" w:rsidRPr="005B7989" w:rsidRDefault="00754947" w:rsidP="00114310">
            <w:pPr>
              <w:tabs>
                <w:tab w:val="left" w:pos="400"/>
              </w:tabs>
              <w:spacing w:after="120"/>
              <w:rPr>
                <w:rFonts w:ascii="Century Gothic" w:hAnsi="Century Gothic" w:cs="Arial"/>
                <w:szCs w:val="22"/>
              </w:rPr>
            </w:pPr>
            <w:r w:rsidRPr="005B7989">
              <w:rPr>
                <w:rFonts w:ascii="Century Gothic" w:hAnsi="Century Gothic"/>
                <w:szCs w:val="22"/>
              </w:rPr>
              <w:t>Ability to use ICT and other specialist equipment and resources</w:t>
            </w:r>
          </w:p>
        </w:tc>
        <w:tc>
          <w:tcPr>
            <w:tcW w:w="425" w:type="dxa"/>
            <w:vAlign w:val="center"/>
          </w:tcPr>
          <w:p w14:paraId="77CFB987" w14:textId="1946FD81"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425" w:type="dxa"/>
            <w:vAlign w:val="center"/>
          </w:tcPr>
          <w:p w14:paraId="770D5A5D" w14:textId="77777777" w:rsidR="00754947" w:rsidRPr="005B7989" w:rsidRDefault="00754947" w:rsidP="00114310">
            <w:pPr>
              <w:jc w:val="center"/>
              <w:rPr>
                <w:rFonts w:ascii="Century Gothic" w:hAnsi="Century Gothic" w:cs="Arial"/>
                <w:szCs w:val="22"/>
              </w:rPr>
            </w:pPr>
          </w:p>
        </w:tc>
        <w:tc>
          <w:tcPr>
            <w:tcW w:w="397" w:type="dxa"/>
            <w:vAlign w:val="center"/>
          </w:tcPr>
          <w:p w14:paraId="56509865" w14:textId="3C7ADC61"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425" w:type="dxa"/>
            <w:vAlign w:val="center"/>
          </w:tcPr>
          <w:p w14:paraId="6CF34935" w14:textId="5A32BCF4"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567" w:type="dxa"/>
            <w:vAlign w:val="center"/>
          </w:tcPr>
          <w:p w14:paraId="4C4C7362" w14:textId="5D8451F0"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r>
      <w:tr w:rsidR="00754947" w:rsidRPr="005B7989" w14:paraId="0EF1EF87" w14:textId="77777777" w:rsidTr="00754947">
        <w:trPr>
          <w:trHeight w:val="192"/>
        </w:trPr>
        <w:tc>
          <w:tcPr>
            <w:tcW w:w="2014" w:type="dxa"/>
            <w:shd w:val="clear" w:color="auto" w:fill="1F497D" w:themeFill="text2"/>
          </w:tcPr>
          <w:p w14:paraId="2718CE13" w14:textId="77777777" w:rsidR="00754947" w:rsidRPr="005B7989" w:rsidRDefault="00754947" w:rsidP="00114310">
            <w:pPr>
              <w:rPr>
                <w:rFonts w:ascii="Century Gothic" w:hAnsi="Century Gothic" w:cs="Arial"/>
                <w:szCs w:val="22"/>
              </w:rPr>
            </w:pPr>
          </w:p>
        </w:tc>
        <w:tc>
          <w:tcPr>
            <w:tcW w:w="5245" w:type="dxa"/>
          </w:tcPr>
          <w:p w14:paraId="7DA66C31" w14:textId="4A62F778" w:rsidR="00754947" w:rsidRPr="005B7989" w:rsidRDefault="00754947" w:rsidP="00114310">
            <w:pPr>
              <w:tabs>
                <w:tab w:val="left" w:pos="400"/>
              </w:tabs>
              <w:spacing w:after="120"/>
              <w:rPr>
                <w:rFonts w:ascii="Century Gothic" w:hAnsi="Century Gothic"/>
                <w:szCs w:val="22"/>
              </w:rPr>
            </w:pPr>
            <w:r w:rsidRPr="005B7989">
              <w:rPr>
                <w:rFonts w:ascii="Century Gothic" w:hAnsi="Century Gothic"/>
                <w:szCs w:val="22"/>
              </w:rPr>
              <w:t>Ability to communicate effectively</w:t>
            </w:r>
          </w:p>
        </w:tc>
        <w:tc>
          <w:tcPr>
            <w:tcW w:w="425" w:type="dxa"/>
            <w:vAlign w:val="center"/>
          </w:tcPr>
          <w:p w14:paraId="749183F7" w14:textId="48F54FE5"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425" w:type="dxa"/>
            <w:vAlign w:val="center"/>
          </w:tcPr>
          <w:p w14:paraId="0D8097CA" w14:textId="77777777" w:rsidR="00754947" w:rsidRPr="005B7989" w:rsidRDefault="00754947" w:rsidP="00114310">
            <w:pPr>
              <w:jc w:val="center"/>
              <w:rPr>
                <w:rFonts w:ascii="Century Gothic" w:hAnsi="Century Gothic" w:cs="Arial"/>
                <w:szCs w:val="22"/>
              </w:rPr>
            </w:pPr>
          </w:p>
        </w:tc>
        <w:tc>
          <w:tcPr>
            <w:tcW w:w="397" w:type="dxa"/>
            <w:vAlign w:val="center"/>
          </w:tcPr>
          <w:p w14:paraId="194BDA01" w14:textId="4FC2F31D"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425" w:type="dxa"/>
            <w:vAlign w:val="center"/>
          </w:tcPr>
          <w:p w14:paraId="0DF725FE" w14:textId="58B1245F"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c>
          <w:tcPr>
            <w:tcW w:w="567" w:type="dxa"/>
            <w:vAlign w:val="center"/>
          </w:tcPr>
          <w:p w14:paraId="5D793BA4" w14:textId="43D82296" w:rsidR="00754947" w:rsidRPr="005B7989" w:rsidRDefault="00754947" w:rsidP="00114310">
            <w:pPr>
              <w:jc w:val="center"/>
              <w:rPr>
                <w:rFonts w:ascii="Century Gothic" w:hAnsi="Century Gothic" w:cs="Arial"/>
                <w:szCs w:val="22"/>
              </w:rPr>
            </w:pPr>
            <w:r w:rsidRPr="005B7989">
              <w:rPr>
                <w:rFonts w:ascii="Century Gothic" w:hAnsi="Century Gothic"/>
                <w:szCs w:val="22"/>
              </w:rPr>
              <w:t>X</w:t>
            </w:r>
          </w:p>
        </w:tc>
      </w:tr>
    </w:tbl>
    <w:p w14:paraId="03F9EF5B" w14:textId="77777777" w:rsidR="00E04A7A" w:rsidRPr="005B7989" w:rsidRDefault="00E04A7A" w:rsidP="0009161A">
      <w:pPr>
        <w:jc w:val="both"/>
        <w:rPr>
          <w:rFonts w:ascii="Century Gothic" w:hAnsi="Century Gothic" w:cs="Arial"/>
        </w:rPr>
      </w:pPr>
    </w:p>
    <w:sectPr w:rsidR="00E04A7A" w:rsidRPr="005B7989" w:rsidSect="008E1B94">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4A09" w14:textId="77777777" w:rsidR="002E2FD7" w:rsidRDefault="002E2FD7" w:rsidP="00984683">
      <w:r>
        <w:separator/>
      </w:r>
    </w:p>
  </w:endnote>
  <w:endnote w:type="continuationSeparator" w:id="0">
    <w:p w14:paraId="1BAE38F7" w14:textId="77777777" w:rsidR="002E2FD7" w:rsidRDefault="002E2FD7" w:rsidP="00984683">
      <w:r>
        <w:continuationSeparator/>
      </w:r>
    </w:p>
  </w:endnote>
  <w:endnote w:type="continuationNotice" w:id="1">
    <w:p w14:paraId="020B4370" w14:textId="77777777" w:rsidR="002E2FD7" w:rsidRDefault="002E2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352265"/>
      <w:docPartObj>
        <w:docPartGallery w:val="Page Numbers (Bottom of Page)"/>
        <w:docPartUnique/>
      </w:docPartObj>
    </w:sdtPr>
    <w:sdtEndPr/>
    <w:sdtContent>
      <w:sdt>
        <w:sdtPr>
          <w:id w:val="-1769616900"/>
          <w:docPartObj>
            <w:docPartGallery w:val="Page Numbers (Top of Page)"/>
            <w:docPartUnique/>
          </w:docPartObj>
        </w:sdtPr>
        <w:sdtEndPr/>
        <w:sdtContent>
          <w:p w14:paraId="01A165EE" w14:textId="77777777" w:rsidR="008E1B94" w:rsidRDefault="008E1B94">
            <w:pPr>
              <w:pStyle w:val="Footer"/>
              <w:jc w:val="right"/>
            </w:pPr>
          </w:p>
          <w:p w14:paraId="34F2F60C" w14:textId="552DAF2B" w:rsidR="008E1B94" w:rsidRDefault="008E1B94">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910DD">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910DD">
              <w:rPr>
                <w:b/>
                <w:bCs/>
                <w:noProof/>
              </w:rPr>
              <w:t>4</w:t>
            </w:r>
            <w:r>
              <w:rPr>
                <w:b/>
                <w:bCs/>
                <w:sz w:val="24"/>
              </w:rPr>
              <w:fldChar w:fldCharType="end"/>
            </w:r>
          </w:p>
        </w:sdtContent>
      </w:sdt>
    </w:sdtContent>
  </w:sdt>
  <w:p w14:paraId="6E8692A5" w14:textId="77777777" w:rsidR="00114310" w:rsidRDefault="0011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9224F" w14:textId="77777777" w:rsidR="002E2FD7" w:rsidRDefault="002E2FD7" w:rsidP="00984683">
      <w:r>
        <w:separator/>
      </w:r>
    </w:p>
  </w:footnote>
  <w:footnote w:type="continuationSeparator" w:id="0">
    <w:p w14:paraId="2148398C" w14:textId="77777777" w:rsidR="002E2FD7" w:rsidRDefault="002E2FD7" w:rsidP="00984683">
      <w:r>
        <w:continuationSeparator/>
      </w:r>
    </w:p>
  </w:footnote>
  <w:footnote w:type="continuationNotice" w:id="1">
    <w:p w14:paraId="729A38E6" w14:textId="77777777" w:rsidR="002E2FD7" w:rsidRDefault="002E2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6609" w14:textId="1D17EE71" w:rsidR="00984683" w:rsidRDefault="005B7989">
    <w:pPr>
      <w:pStyle w:val="Header"/>
    </w:pPr>
    <w:r w:rsidRPr="0056666F">
      <w:rPr>
        <w:rFonts w:ascii="Century Gothic" w:hAnsi="Century Gothic"/>
        <w:noProof/>
        <w:sz w:val="21"/>
      </w:rPr>
      <w:drawing>
        <wp:anchor distT="0" distB="0" distL="114300" distR="114300" simplePos="0" relativeHeight="251660288" behindDoc="0" locked="0" layoutInCell="1" allowOverlap="1" wp14:anchorId="3A232710" wp14:editId="40729855">
          <wp:simplePos x="0" y="0"/>
          <wp:positionH relativeFrom="column">
            <wp:posOffset>4200525</wp:posOffset>
          </wp:positionH>
          <wp:positionV relativeFrom="paragraph">
            <wp:posOffset>-230505</wp:posOffset>
          </wp:positionV>
          <wp:extent cx="1857375" cy="117475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683">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99E"/>
    <w:multiLevelType w:val="hybridMultilevel"/>
    <w:tmpl w:val="4B2EB126"/>
    <w:lvl w:ilvl="0" w:tplc="96362D52">
      <w:start w:val="1"/>
      <w:numFmt w:val="bullet"/>
      <w:lvlText w:val=""/>
      <w:lvlJc w:val="left"/>
      <w:pPr>
        <w:ind w:left="720" w:hanging="360"/>
      </w:pPr>
      <w:rPr>
        <w:rFonts w:ascii="Symbol" w:hAnsi="Symbol" w:hint="default"/>
      </w:rPr>
    </w:lvl>
    <w:lvl w:ilvl="1" w:tplc="00D41658">
      <w:start w:val="1"/>
      <w:numFmt w:val="bullet"/>
      <w:lvlText w:val="o"/>
      <w:lvlJc w:val="left"/>
      <w:pPr>
        <w:ind w:left="1440" w:hanging="360"/>
      </w:pPr>
      <w:rPr>
        <w:rFonts w:ascii="Courier New" w:hAnsi="Courier New" w:cs="Times New Roman" w:hint="default"/>
      </w:rPr>
    </w:lvl>
    <w:lvl w:ilvl="2" w:tplc="A44C934E">
      <w:start w:val="1"/>
      <w:numFmt w:val="bullet"/>
      <w:lvlText w:val=""/>
      <w:lvlJc w:val="left"/>
      <w:pPr>
        <w:ind w:left="2160" w:hanging="360"/>
      </w:pPr>
      <w:rPr>
        <w:rFonts w:ascii="Wingdings" w:hAnsi="Wingdings" w:hint="default"/>
      </w:rPr>
    </w:lvl>
    <w:lvl w:ilvl="3" w:tplc="8DDEE44E">
      <w:start w:val="1"/>
      <w:numFmt w:val="bullet"/>
      <w:lvlText w:val=""/>
      <w:lvlJc w:val="left"/>
      <w:pPr>
        <w:ind w:left="2880" w:hanging="360"/>
      </w:pPr>
      <w:rPr>
        <w:rFonts w:ascii="Symbol" w:hAnsi="Symbol" w:hint="default"/>
      </w:rPr>
    </w:lvl>
    <w:lvl w:ilvl="4" w:tplc="22F0A9E6">
      <w:start w:val="1"/>
      <w:numFmt w:val="bullet"/>
      <w:lvlText w:val="o"/>
      <w:lvlJc w:val="left"/>
      <w:pPr>
        <w:ind w:left="3600" w:hanging="360"/>
      </w:pPr>
      <w:rPr>
        <w:rFonts w:ascii="Courier New" w:hAnsi="Courier New" w:cs="Times New Roman" w:hint="default"/>
      </w:rPr>
    </w:lvl>
    <w:lvl w:ilvl="5" w:tplc="4FB68214">
      <w:start w:val="1"/>
      <w:numFmt w:val="bullet"/>
      <w:lvlText w:val=""/>
      <w:lvlJc w:val="left"/>
      <w:pPr>
        <w:ind w:left="4320" w:hanging="360"/>
      </w:pPr>
      <w:rPr>
        <w:rFonts w:ascii="Wingdings" w:hAnsi="Wingdings" w:hint="default"/>
      </w:rPr>
    </w:lvl>
    <w:lvl w:ilvl="6" w:tplc="A6A22808">
      <w:start w:val="1"/>
      <w:numFmt w:val="bullet"/>
      <w:lvlText w:val=""/>
      <w:lvlJc w:val="left"/>
      <w:pPr>
        <w:ind w:left="5040" w:hanging="360"/>
      </w:pPr>
      <w:rPr>
        <w:rFonts w:ascii="Symbol" w:hAnsi="Symbol" w:hint="default"/>
      </w:rPr>
    </w:lvl>
    <w:lvl w:ilvl="7" w:tplc="009810CE">
      <w:start w:val="1"/>
      <w:numFmt w:val="bullet"/>
      <w:lvlText w:val="o"/>
      <w:lvlJc w:val="left"/>
      <w:pPr>
        <w:ind w:left="5760" w:hanging="360"/>
      </w:pPr>
      <w:rPr>
        <w:rFonts w:ascii="Courier New" w:hAnsi="Courier New" w:cs="Times New Roman" w:hint="default"/>
      </w:rPr>
    </w:lvl>
    <w:lvl w:ilvl="8" w:tplc="2CF63E4A">
      <w:start w:val="1"/>
      <w:numFmt w:val="bullet"/>
      <w:lvlText w:val=""/>
      <w:lvlJc w:val="left"/>
      <w:pPr>
        <w:ind w:left="6480" w:hanging="360"/>
      </w:pPr>
      <w:rPr>
        <w:rFonts w:ascii="Wingdings" w:hAnsi="Wingdings" w:hint="default"/>
      </w:rPr>
    </w:lvl>
  </w:abstractNum>
  <w:abstractNum w:abstractNumId="1"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253F5"/>
    <w:multiLevelType w:val="multilevel"/>
    <w:tmpl w:val="300A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E426FE"/>
    <w:multiLevelType w:val="hybridMultilevel"/>
    <w:tmpl w:val="0A2C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76575">
    <w:abstractNumId w:val="8"/>
  </w:num>
  <w:num w:numId="2" w16cid:durableId="335617585">
    <w:abstractNumId w:val="11"/>
  </w:num>
  <w:num w:numId="3" w16cid:durableId="1127240919">
    <w:abstractNumId w:val="1"/>
  </w:num>
  <w:num w:numId="4" w16cid:durableId="357976306">
    <w:abstractNumId w:val="6"/>
  </w:num>
  <w:num w:numId="5" w16cid:durableId="388118665">
    <w:abstractNumId w:val="3"/>
  </w:num>
  <w:num w:numId="6" w16cid:durableId="337316969">
    <w:abstractNumId w:val="9"/>
  </w:num>
  <w:num w:numId="7" w16cid:durableId="521092639">
    <w:abstractNumId w:val="17"/>
  </w:num>
  <w:num w:numId="8" w16cid:durableId="212547577">
    <w:abstractNumId w:val="16"/>
  </w:num>
  <w:num w:numId="9" w16cid:durableId="1565097508">
    <w:abstractNumId w:val="5"/>
  </w:num>
  <w:num w:numId="10" w16cid:durableId="2089035172">
    <w:abstractNumId w:val="2"/>
  </w:num>
  <w:num w:numId="11" w16cid:durableId="1945722674">
    <w:abstractNumId w:val="18"/>
  </w:num>
  <w:num w:numId="12" w16cid:durableId="1152328651">
    <w:abstractNumId w:val="11"/>
  </w:num>
  <w:num w:numId="13" w16cid:durableId="1680110336">
    <w:abstractNumId w:val="12"/>
  </w:num>
  <w:num w:numId="14" w16cid:durableId="2081512512">
    <w:abstractNumId w:val="13"/>
  </w:num>
  <w:num w:numId="15" w16cid:durableId="1274440296">
    <w:abstractNumId w:val="7"/>
  </w:num>
  <w:num w:numId="16" w16cid:durableId="123473771">
    <w:abstractNumId w:val="19"/>
  </w:num>
  <w:num w:numId="17" w16cid:durableId="9916454">
    <w:abstractNumId w:val="4"/>
  </w:num>
  <w:num w:numId="18" w16cid:durableId="1734810010">
    <w:abstractNumId w:val="14"/>
  </w:num>
  <w:num w:numId="19" w16cid:durableId="1075513395">
    <w:abstractNumId w:val="15"/>
  </w:num>
  <w:num w:numId="20" w16cid:durableId="1216815715">
    <w:abstractNumId w:val="20"/>
  </w:num>
  <w:num w:numId="21" w16cid:durableId="915092197">
    <w:abstractNumId w:val="0"/>
  </w:num>
  <w:num w:numId="22" w16cid:durableId="553542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13C11"/>
    <w:rsid w:val="000321A3"/>
    <w:rsid w:val="000372E8"/>
    <w:rsid w:val="00054A55"/>
    <w:rsid w:val="00065193"/>
    <w:rsid w:val="000658B3"/>
    <w:rsid w:val="00076161"/>
    <w:rsid w:val="0009161A"/>
    <w:rsid w:val="000927ED"/>
    <w:rsid w:val="000A3FC0"/>
    <w:rsid w:val="000B0D0A"/>
    <w:rsid w:val="000E5D55"/>
    <w:rsid w:val="000F1736"/>
    <w:rsid w:val="000F421D"/>
    <w:rsid w:val="00103735"/>
    <w:rsid w:val="001042EE"/>
    <w:rsid w:val="00105EFA"/>
    <w:rsid w:val="00106A0A"/>
    <w:rsid w:val="00114310"/>
    <w:rsid w:val="00126D1F"/>
    <w:rsid w:val="00130FD6"/>
    <w:rsid w:val="00160A52"/>
    <w:rsid w:val="00164712"/>
    <w:rsid w:val="00177CC4"/>
    <w:rsid w:val="001A547E"/>
    <w:rsid w:val="001B41A5"/>
    <w:rsid w:val="001D624F"/>
    <w:rsid w:val="001F0B19"/>
    <w:rsid w:val="001F4B3E"/>
    <w:rsid w:val="00203F04"/>
    <w:rsid w:val="00205284"/>
    <w:rsid w:val="00207C34"/>
    <w:rsid w:val="002106E1"/>
    <w:rsid w:val="002142D8"/>
    <w:rsid w:val="002257B1"/>
    <w:rsid w:val="00247132"/>
    <w:rsid w:val="00250E1A"/>
    <w:rsid w:val="002512C1"/>
    <w:rsid w:val="00252459"/>
    <w:rsid w:val="002531AB"/>
    <w:rsid w:val="00256B96"/>
    <w:rsid w:val="00260456"/>
    <w:rsid w:val="00277C72"/>
    <w:rsid w:val="00285D30"/>
    <w:rsid w:val="00286805"/>
    <w:rsid w:val="0029195C"/>
    <w:rsid w:val="002A060D"/>
    <w:rsid w:val="002C15A2"/>
    <w:rsid w:val="002C79AB"/>
    <w:rsid w:val="002E2B3B"/>
    <w:rsid w:val="002E2C72"/>
    <w:rsid w:val="002E2FD7"/>
    <w:rsid w:val="002E684C"/>
    <w:rsid w:val="00304D14"/>
    <w:rsid w:val="003120CE"/>
    <w:rsid w:val="00327A41"/>
    <w:rsid w:val="00346C66"/>
    <w:rsid w:val="0034716E"/>
    <w:rsid w:val="00354E1D"/>
    <w:rsid w:val="00360EF8"/>
    <w:rsid w:val="00367C2A"/>
    <w:rsid w:val="00376B00"/>
    <w:rsid w:val="00384194"/>
    <w:rsid w:val="0038445F"/>
    <w:rsid w:val="00390324"/>
    <w:rsid w:val="003908CF"/>
    <w:rsid w:val="003A04AD"/>
    <w:rsid w:val="003D5CF7"/>
    <w:rsid w:val="003D7A15"/>
    <w:rsid w:val="004369CA"/>
    <w:rsid w:val="004525AB"/>
    <w:rsid w:val="0045489E"/>
    <w:rsid w:val="004628AA"/>
    <w:rsid w:val="00490CE4"/>
    <w:rsid w:val="004C6329"/>
    <w:rsid w:val="004C7821"/>
    <w:rsid w:val="004D2665"/>
    <w:rsid w:val="004D30FB"/>
    <w:rsid w:val="004D5411"/>
    <w:rsid w:val="004E231A"/>
    <w:rsid w:val="004F1A8F"/>
    <w:rsid w:val="00502D5A"/>
    <w:rsid w:val="00512042"/>
    <w:rsid w:val="00517D4F"/>
    <w:rsid w:val="00527C9E"/>
    <w:rsid w:val="005573C3"/>
    <w:rsid w:val="00561902"/>
    <w:rsid w:val="005632F2"/>
    <w:rsid w:val="00564E4E"/>
    <w:rsid w:val="0057155B"/>
    <w:rsid w:val="00581F97"/>
    <w:rsid w:val="005A4C34"/>
    <w:rsid w:val="005B0617"/>
    <w:rsid w:val="005B7989"/>
    <w:rsid w:val="005D2635"/>
    <w:rsid w:val="005E4D70"/>
    <w:rsid w:val="005E61D2"/>
    <w:rsid w:val="005F3CE9"/>
    <w:rsid w:val="00610D0E"/>
    <w:rsid w:val="00614AF2"/>
    <w:rsid w:val="00633D13"/>
    <w:rsid w:val="00643C4C"/>
    <w:rsid w:val="00645753"/>
    <w:rsid w:val="00663CE1"/>
    <w:rsid w:val="006646A1"/>
    <w:rsid w:val="0066557C"/>
    <w:rsid w:val="0067314C"/>
    <w:rsid w:val="006754EF"/>
    <w:rsid w:val="0067600E"/>
    <w:rsid w:val="006A019E"/>
    <w:rsid w:val="006A28B0"/>
    <w:rsid w:val="006A51FD"/>
    <w:rsid w:val="006A5E12"/>
    <w:rsid w:val="006A6A35"/>
    <w:rsid w:val="006B37EE"/>
    <w:rsid w:val="006D37CF"/>
    <w:rsid w:val="006E5B71"/>
    <w:rsid w:val="006F59A1"/>
    <w:rsid w:val="006F7F4C"/>
    <w:rsid w:val="00711D8F"/>
    <w:rsid w:val="007121AD"/>
    <w:rsid w:val="007176EF"/>
    <w:rsid w:val="0072393A"/>
    <w:rsid w:val="00734523"/>
    <w:rsid w:val="00743365"/>
    <w:rsid w:val="007473AB"/>
    <w:rsid w:val="00754947"/>
    <w:rsid w:val="00756DE0"/>
    <w:rsid w:val="00761AE0"/>
    <w:rsid w:val="007620DB"/>
    <w:rsid w:val="00774E87"/>
    <w:rsid w:val="00794D3B"/>
    <w:rsid w:val="007A35F7"/>
    <w:rsid w:val="007A5EBC"/>
    <w:rsid w:val="007A6478"/>
    <w:rsid w:val="007B008F"/>
    <w:rsid w:val="007B336E"/>
    <w:rsid w:val="007C6742"/>
    <w:rsid w:val="007D2B78"/>
    <w:rsid w:val="007D5D76"/>
    <w:rsid w:val="007E6722"/>
    <w:rsid w:val="007F4844"/>
    <w:rsid w:val="007F50C1"/>
    <w:rsid w:val="007F5A99"/>
    <w:rsid w:val="0080513B"/>
    <w:rsid w:val="00810538"/>
    <w:rsid w:val="00810A6F"/>
    <w:rsid w:val="0082026B"/>
    <w:rsid w:val="008231D3"/>
    <w:rsid w:val="008236EA"/>
    <w:rsid w:val="0083276D"/>
    <w:rsid w:val="008333CE"/>
    <w:rsid w:val="00837802"/>
    <w:rsid w:val="00852905"/>
    <w:rsid w:val="00861BE3"/>
    <w:rsid w:val="008650E8"/>
    <w:rsid w:val="008755FF"/>
    <w:rsid w:val="00877014"/>
    <w:rsid w:val="00877F8C"/>
    <w:rsid w:val="008938FE"/>
    <w:rsid w:val="008B2915"/>
    <w:rsid w:val="008E1B94"/>
    <w:rsid w:val="008F05BE"/>
    <w:rsid w:val="008F651D"/>
    <w:rsid w:val="009400AA"/>
    <w:rsid w:val="00946952"/>
    <w:rsid w:val="00955C93"/>
    <w:rsid w:val="009569A1"/>
    <w:rsid w:val="0096318C"/>
    <w:rsid w:val="00984683"/>
    <w:rsid w:val="00987C5C"/>
    <w:rsid w:val="0099230A"/>
    <w:rsid w:val="00993510"/>
    <w:rsid w:val="00996852"/>
    <w:rsid w:val="009A6103"/>
    <w:rsid w:val="009E0BCF"/>
    <w:rsid w:val="009E7560"/>
    <w:rsid w:val="009F0F54"/>
    <w:rsid w:val="00A06917"/>
    <w:rsid w:val="00A07C74"/>
    <w:rsid w:val="00A13CCA"/>
    <w:rsid w:val="00A23BB1"/>
    <w:rsid w:val="00A24A35"/>
    <w:rsid w:val="00A26386"/>
    <w:rsid w:val="00A34B50"/>
    <w:rsid w:val="00A605F4"/>
    <w:rsid w:val="00A6370B"/>
    <w:rsid w:val="00A800BC"/>
    <w:rsid w:val="00A81151"/>
    <w:rsid w:val="00A87375"/>
    <w:rsid w:val="00A910DD"/>
    <w:rsid w:val="00A93EEC"/>
    <w:rsid w:val="00A96EF0"/>
    <w:rsid w:val="00AC311F"/>
    <w:rsid w:val="00AD2B59"/>
    <w:rsid w:val="00AD4BA5"/>
    <w:rsid w:val="00AF3F86"/>
    <w:rsid w:val="00AF5DF5"/>
    <w:rsid w:val="00B0432C"/>
    <w:rsid w:val="00B160BE"/>
    <w:rsid w:val="00B2100E"/>
    <w:rsid w:val="00B24825"/>
    <w:rsid w:val="00B33140"/>
    <w:rsid w:val="00B36276"/>
    <w:rsid w:val="00B53C0A"/>
    <w:rsid w:val="00B559ED"/>
    <w:rsid w:val="00B56F37"/>
    <w:rsid w:val="00B637DA"/>
    <w:rsid w:val="00B63D64"/>
    <w:rsid w:val="00B6495D"/>
    <w:rsid w:val="00B813D9"/>
    <w:rsid w:val="00B825B4"/>
    <w:rsid w:val="00BA3C40"/>
    <w:rsid w:val="00BA3D82"/>
    <w:rsid w:val="00BA5DC8"/>
    <w:rsid w:val="00BB1C47"/>
    <w:rsid w:val="00BB39CE"/>
    <w:rsid w:val="00BC7DF2"/>
    <w:rsid w:val="00BD6D80"/>
    <w:rsid w:val="00BE1FFE"/>
    <w:rsid w:val="00BE2D92"/>
    <w:rsid w:val="00BE7379"/>
    <w:rsid w:val="00C00D23"/>
    <w:rsid w:val="00C014B1"/>
    <w:rsid w:val="00C01F25"/>
    <w:rsid w:val="00C04273"/>
    <w:rsid w:val="00C106ED"/>
    <w:rsid w:val="00C15B63"/>
    <w:rsid w:val="00C165EC"/>
    <w:rsid w:val="00C30003"/>
    <w:rsid w:val="00C30181"/>
    <w:rsid w:val="00C5499A"/>
    <w:rsid w:val="00C562AD"/>
    <w:rsid w:val="00C63E2B"/>
    <w:rsid w:val="00C64C5A"/>
    <w:rsid w:val="00C65E2E"/>
    <w:rsid w:val="00C93A7A"/>
    <w:rsid w:val="00CA3FB2"/>
    <w:rsid w:val="00CB652F"/>
    <w:rsid w:val="00CE5652"/>
    <w:rsid w:val="00CF7B43"/>
    <w:rsid w:val="00D0016D"/>
    <w:rsid w:val="00D10179"/>
    <w:rsid w:val="00D1057A"/>
    <w:rsid w:val="00D125B6"/>
    <w:rsid w:val="00D132E8"/>
    <w:rsid w:val="00D21BC9"/>
    <w:rsid w:val="00D26250"/>
    <w:rsid w:val="00D3370F"/>
    <w:rsid w:val="00D337B9"/>
    <w:rsid w:val="00D43235"/>
    <w:rsid w:val="00D60206"/>
    <w:rsid w:val="00D67B4F"/>
    <w:rsid w:val="00D72A73"/>
    <w:rsid w:val="00D72CC2"/>
    <w:rsid w:val="00D7418A"/>
    <w:rsid w:val="00DB2A8A"/>
    <w:rsid w:val="00DB3811"/>
    <w:rsid w:val="00DB615C"/>
    <w:rsid w:val="00DC2947"/>
    <w:rsid w:val="00DD68D2"/>
    <w:rsid w:val="00DD6B8B"/>
    <w:rsid w:val="00DD7B3A"/>
    <w:rsid w:val="00DE1E9C"/>
    <w:rsid w:val="00E0091A"/>
    <w:rsid w:val="00E04A7A"/>
    <w:rsid w:val="00E11232"/>
    <w:rsid w:val="00E25051"/>
    <w:rsid w:val="00E25C64"/>
    <w:rsid w:val="00E3030D"/>
    <w:rsid w:val="00E33181"/>
    <w:rsid w:val="00E40955"/>
    <w:rsid w:val="00E44A8F"/>
    <w:rsid w:val="00E4539B"/>
    <w:rsid w:val="00E6155D"/>
    <w:rsid w:val="00EA3DEF"/>
    <w:rsid w:val="00EA5797"/>
    <w:rsid w:val="00ED1F4B"/>
    <w:rsid w:val="00ED3A6B"/>
    <w:rsid w:val="00EF01C9"/>
    <w:rsid w:val="00F20056"/>
    <w:rsid w:val="00F2188F"/>
    <w:rsid w:val="00F34840"/>
    <w:rsid w:val="00F36E91"/>
    <w:rsid w:val="00F57F2D"/>
    <w:rsid w:val="00F603F3"/>
    <w:rsid w:val="00F62BF6"/>
    <w:rsid w:val="00F92B2C"/>
    <w:rsid w:val="00FA338D"/>
    <w:rsid w:val="00FB763A"/>
    <w:rsid w:val="00FC410B"/>
    <w:rsid w:val="00FC46BB"/>
    <w:rsid w:val="00FD74CB"/>
    <w:rsid w:val="00FE4A36"/>
    <w:rsid w:val="00FF463D"/>
    <w:rsid w:val="00FF61C7"/>
    <w:rsid w:val="00FF6945"/>
    <w:rsid w:val="00FF7C1E"/>
    <w:rsid w:val="14404C2B"/>
    <w:rsid w:val="1662AEED"/>
    <w:rsid w:val="174F3453"/>
    <w:rsid w:val="210F86C8"/>
    <w:rsid w:val="26533759"/>
    <w:rsid w:val="329796EA"/>
    <w:rsid w:val="3311BE57"/>
    <w:rsid w:val="35E6D561"/>
    <w:rsid w:val="37DDBC16"/>
    <w:rsid w:val="3944ED79"/>
    <w:rsid w:val="3C14DE9C"/>
    <w:rsid w:val="3FF4F9E8"/>
    <w:rsid w:val="42CDE2D4"/>
    <w:rsid w:val="48D877F7"/>
    <w:rsid w:val="4CB6F4D9"/>
    <w:rsid w:val="530CF032"/>
    <w:rsid w:val="56093B45"/>
    <w:rsid w:val="639CE032"/>
    <w:rsid w:val="69431CC7"/>
    <w:rsid w:val="6969B8C1"/>
    <w:rsid w:val="70B9A1E9"/>
    <w:rsid w:val="76AFE3C8"/>
    <w:rsid w:val="7B34B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490650">
      <w:bodyDiv w:val="1"/>
      <w:marLeft w:val="0"/>
      <w:marRight w:val="0"/>
      <w:marTop w:val="0"/>
      <w:marBottom w:val="0"/>
      <w:divBdr>
        <w:top w:val="none" w:sz="0" w:space="0" w:color="auto"/>
        <w:left w:val="none" w:sz="0" w:space="0" w:color="auto"/>
        <w:bottom w:val="none" w:sz="0" w:space="0" w:color="auto"/>
        <w:right w:val="none" w:sz="0" w:space="0" w:color="auto"/>
      </w:divBdr>
    </w:div>
    <w:div w:id="1960335839">
      <w:bodyDiv w:val="1"/>
      <w:marLeft w:val="0"/>
      <w:marRight w:val="0"/>
      <w:marTop w:val="0"/>
      <w:marBottom w:val="0"/>
      <w:divBdr>
        <w:top w:val="none" w:sz="0" w:space="0" w:color="auto"/>
        <w:left w:val="none" w:sz="0" w:space="0" w:color="auto"/>
        <w:bottom w:val="none" w:sz="0" w:space="0" w:color="auto"/>
        <w:right w:val="none" w:sz="0" w:space="0" w:color="auto"/>
      </w:divBdr>
    </w:div>
    <w:div w:id="20637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9998e2-600c-4ae6-8ffb-841d3d9234dd">
      <UserInfo>
        <DisplayName/>
        <AccountId xsi:nil="true"/>
        <AccountType/>
      </UserInfo>
    </SharedWithUsers>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8" ma:contentTypeDescription="Create a new document." ma:contentTypeScope="" ma:versionID="ce9424972e151368e3bc561061357e50">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ab59c3d432f66b3ec45d2858ba7dcc10"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3.xml><?xml version="1.0" encoding="utf-8"?>
<ds:datastoreItem xmlns:ds="http://schemas.openxmlformats.org/officeDocument/2006/customXml" ds:itemID="{7250E745-A7E3-45DA-B58E-E1B8DE8B6E76}"/>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Joanne.Dunning</cp:lastModifiedBy>
  <cp:revision>2</cp:revision>
  <dcterms:created xsi:type="dcterms:W3CDTF">2025-08-05T07:20:00Z</dcterms:created>
  <dcterms:modified xsi:type="dcterms:W3CDTF">2025-08-05T07:20:00Z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Order">
    <vt:r8>18967100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