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BCC63" w14:textId="77777777" w:rsidR="006356E5" w:rsidRDefault="006356E5" w:rsidP="006356E5">
      <w:pPr>
        <w:rPr>
          <w:rFonts w:ascii="Century Gothic" w:hAnsi="Century Gothic"/>
          <w:sz w:val="20"/>
          <w:szCs w:val="20"/>
        </w:rPr>
      </w:pPr>
      <w:bookmarkStart w:id="0" w:name="_Hlk153865467"/>
      <w:bookmarkStart w:id="1" w:name="_Hlk175815788"/>
      <w:bookmarkEnd w:id="0"/>
    </w:p>
    <w:p w14:paraId="339CB4E0" w14:textId="77777777" w:rsidR="006356E5" w:rsidRDefault="006356E5" w:rsidP="006356E5">
      <w:pPr>
        <w:rPr>
          <w:rFonts w:ascii="Century Gothic" w:hAnsi="Century Gothic"/>
          <w:sz w:val="20"/>
          <w:szCs w:val="20"/>
        </w:rPr>
      </w:pPr>
    </w:p>
    <w:p w14:paraId="1DD3D715" w14:textId="77777777" w:rsidR="006356E5" w:rsidRDefault="006356E5" w:rsidP="006356E5">
      <w:pPr>
        <w:rPr>
          <w:rFonts w:ascii="Century Gothic" w:hAnsi="Century Gothic"/>
          <w:sz w:val="20"/>
          <w:szCs w:val="20"/>
        </w:rPr>
      </w:pPr>
    </w:p>
    <w:p w14:paraId="62EF1512" w14:textId="77777777" w:rsidR="006356E5" w:rsidRDefault="006356E5" w:rsidP="006356E5">
      <w:pPr>
        <w:rPr>
          <w:rFonts w:ascii="Century Gothic" w:hAnsi="Century Gothic"/>
          <w:sz w:val="20"/>
          <w:szCs w:val="20"/>
        </w:rPr>
      </w:pPr>
    </w:p>
    <w:p w14:paraId="09084895" w14:textId="77777777" w:rsidR="006356E5" w:rsidRDefault="006356E5" w:rsidP="006356E5">
      <w:pPr>
        <w:rPr>
          <w:rFonts w:ascii="Century Gothic" w:hAnsi="Century Gothic"/>
          <w:sz w:val="20"/>
          <w:szCs w:val="20"/>
        </w:rPr>
      </w:pPr>
    </w:p>
    <w:p w14:paraId="1DD524F8" w14:textId="77777777" w:rsidR="006356E5" w:rsidRDefault="006356E5" w:rsidP="006356E5">
      <w:pPr>
        <w:rPr>
          <w:rFonts w:ascii="Century Gothic" w:hAnsi="Century Gothic"/>
          <w:sz w:val="20"/>
          <w:szCs w:val="20"/>
        </w:rPr>
      </w:pPr>
    </w:p>
    <w:p w14:paraId="14F7F159" w14:textId="77777777" w:rsidR="006356E5" w:rsidRDefault="006356E5" w:rsidP="006356E5">
      <w:pPr>
        <w:rPr>
          <w:rFonts w:ascii="Century Gothic" w:hAnsi="Century Gothic"/>
          <w:sz w:val="20"/>
          <w:szCs w:val="20"/>
        </w:rPr>
      </w:pPr>
    </w:p>
    <w:p w14:paraId="06F2A01A" w14:textId="77777777" w:rsidR="006356E5" w:rsidRDefault="006356E5" w:rsidP="006356E5">
      <w:pPr>
        <w:rPr>
          <w:rFonts w:ascii="Century Gothic" w:hAnsi="Century Gothic"/>
          <w:sz w:val="20"/>
          <w:szCs w:val="20"/>
        </w:rPr>
      </w:pPr>
    </w:p>
    <w:p w14:paraId="24F4C4D6" w14:textId="77777777" w:rsidR="006356E5" w:rsidRDefault="006356E5" w:rsidP="006356E5">
      <w:pPr>
        <w:rPr>
          <w:rFonts w:ascii="Century Gothic" w:hAnsi="Century Gothic"/>
          <w:sz w:val="20"/>
          <w:szCs w:val="20"/>
        </w:rPr>
      </w:pPr>
    </w:p>
    <w:p w14:paraId="5D3012D8" w14:textId="77777777" w:rsidR="006356E5" w:rsidRDefault="006356E5" w:rsidP="006356E5">
      <w:pPr>
        <w:rPr>
          <w:rFonts w:ascii="Century Gothic" w:hAnsi="Century Gothic"/>
          <w:sz w:val="20"/>
          <w:szCs w:val="20"/>
        </w:rPr>
      </w:pPr>
    </w:p>
    <w:p w14:paraId="184FBECA" w14:textId="77777777" w:rsidR="006356E5" w:rsidRDefault="006356E5" w:rsidP="006356E5">
      <w:pPr>
        <w:rPr>
          <w:rFonts w:ascii="Century Gothic" w:hAnsi="Century Gothic"/>
          <w:sz w:val="20"/>
          <w:szCs w:val="20"/>
        </w:rPr>
      </w:pPr>
    </w:p>
    <w:p w14:paraId="46570873" w14:textId="77777777" w:rsidR="006356E5" w:rsidRPr="00626B1C" w:rsidRDefault="006356E5" w:rsidP="006356E5">
      <w:pPr>
        <w:rPr>
          <w:rFonts w:ascii="Century Gothic" w:hAnsi="Century Gothic"/>
          <w:sz w:val="20"/>
          <w:szCs w:val="20"/>
        </w:rPr>
      </w:pPr>
    </w:p>
    <w:p w14:paraId="13EBFF0B" w14:textId="16A9A71A" w:rsidR="006356E5" w:rsidRDefault="000D6EBE" w:rsidP="006356E5">
      <w:pPr>
        <w:rPr>
          <w:rFonts w:ascii="Century Gothic" w:hAnsi="Century Gothic"/>
          <w:b/>
          <w:bCs/>
          <w:sz w:val="56"/>
          <w:szCs w:val="56"/>
        </w:rPr>
      </w:pPr>
      <w:r w:rsidRPr="006B59F6">
        <w:rPr>
          <w:rFonts w:ascii="Century Gothic" w:hAnsi="Century Gothic"/>
          <w:b/>
          <w:bCs/>
          <w:sz w:val="56"/>
          <w:szCs w:val="56"/>
        </w:rPr>
        <w:t>Chief Financ</w:t>
      </w:r>
      <w:r w:rsidR="00217768">
        <w:rPr>
          <w:rFonts w:ascii="Century Gothic" w:hAnsi="Century Gothic"/>
          <w:b/>
          <w:bCs/>
          <w:sz w:val="56"/>
          <w:szCs w:val="56"/>
        </w:rPr>
        <w:t>e and</w:t>
      </w:r>
      <w:r w:rsidRPr="006B59F6">
        <w:rPr>
          <w:rFonts w:ascii="Century Gothic" w:hAnsi="Century Gothic"/>
          <w:b/>
          <w:bCs/>
          <w:sz w:val="56"/>
          <w:szCs w:val="56"/>
        </w:rPr>
        <w:t xml:space="preserve"> </w:t>
      </w:r>
      <w:r w:rsidR="006B59F6" w:rsidRPr="006B59F6">
        <w:rPr>
          <w:rFonts w:ascii="Century Gothic" w:hAnsi="Century Gothic"/>
          <w:b/>
          <w:bCs/>
          <w:sz w:val="56"/>
          <w:szCs w:val="56"/>
        </w:rPr>
        <w:t>Operations Officer (CFOO)</w:t>
      </w:r>
    </w:p>
    <w:p w14:paraId="1F1AF62B" w14:textId="77777777" w:rsidR="003C6A84" w:rsidRPr="006B59F6" w:rsidRDefault="003C6A84" w:rsidP="006356E5">
      <w:pPr>
        <w:rPr>
          <w:rFonts w:ascii="Century Gothic" w:hAnsi="Century Gothic"/>
          <w:b/>
          <w:bCs/>
          <w:sz w:val="14"/>
          <w:szCs w:val="14"/>
        </w:rPr>
      </w:pPr>
    </w:p>
    <w:p w14:paraId="5FA4059D" w14:textId="77777777" w:rsidR="006356E5" w:rsidRDefault="006356E5" w:rsidP="006356E5">
      <w:pPr>
        <w:rPr>
          <w:rFonts w:ascii="Century Gothic" w:hAnsi="Century Gothic"/>
          <w:sz w:val="72"/>
          <w:szCs w:val="72"/>
        </w:rPr>
      </w:pPr>
      <w:r w:rsidRPr="00364F9C">
        <w:rPr>
          <w:rFonts w:ascii="Century Gothic" w:hAnsi="Century Gothic"/>
          <w:sz w:val="72"/>
          <w:szCs w:val="72"/>
        </w:rPr>
        <w:t>Application Pack</w:t>
      </w:r>
    </w:p>
    <w:p w14:paraId="32782FDA" w14:textId="77777777" w:rsidR="006356E5" w:rsidRDefault="006356E5" w:rsidP="006356E5">
      <w:pPr>
        <w:rPr>
          <w:rFonts w:ascii="Century Gothic" w:hAnsi="Century Gothic"/>
          <w:sz w:val="72"/>
          <w:szCs w:val="72"/>
        </w:rPr>
      </w:pPr>
    </w:p>
    <w:p w14:paraId="47D0938A" w14:textId="77777777" w:rsidR="006356E5" w:rsidRDefault="006356E5" w:rsidP="006356E5">
      <w:pPr>
        <w:rPr>
          <w:rFonts w:ascii="Century Gothic" w:hAnsi="Century Gothic"/>
          <w:sz w:val="72"/>
          <w:szCs w:val="72"/>
        </w:rPr>
      </w:pPr>
    </w:p>
    <w:p w14:paraId="27B8EAB4" w14:textId="77777777" w:rsidR="006356E5" w:rsidRDefault="006356E5" w:rsidP="006356E5">
      <w:pPr>
        <w:rPr>
          <w:rFonts w:ascii="Century Gothic" w:hAnsi="Century Gothic"/>
          <w:sz w:val="72"/>
          <w:szCs w:val="72"/>
        </w:rPr>
      </w:pPr>
    </w:p>
    <w:p w14:paraId="4CDB46D6" w14:textId="77777777" w:rsidR="006B59F6" w:rsidRDefault="006B59F6" w:rsidP="006356E5">
      <w:pPr>
        <w:rPr>
          <w:rFonts w:ascii="Century Gothic" w:hAnsi="Century Gothic"/>
          <w:sz w:val="72"/>
          <w:szCs w:val="72"/>
        </w:rPr>
      </w:pPr>
    </w:p>
    <w:p w14:paraId="7C10BF7F" w14:textId="77777777" w:rsidR="006356E5" w:rsidRDefault="006356E5" w:rsidP="006356E5">
      <w:pPr>
        <w:rPr>
          <w:rFonts w:ascii="Century Gothic" w:hAnsi="Century Gothic"/>
          <w:sz w:val="72"/>
          <w:szCs w:val="72"/>
        </w:rPr>
      </w:pPr>
    </w:p>
    <w:p w14:paraId="3FA4C629" w14:textId="77777777" w:rsidR="00F0265D" w:rsidRDefault="00F0265D" w:rsidP="006356E5">
      <w:pPr>
        <w:rPr>
          <w:rFonts w:ascii="Century Gothic" w:hAnsi="Century Gothic"/>
          <w:sz w:val="72"/>
          <w:szCs w:val="72"/>
        </w:rPr>
      </w:pPr>
    </w:p>
    <w:p w14:paraId="1C257067" w14:textId="77777777" w:rsidR="00F0265D" w:rsidRDefault="00F0265D" w:rsidP="006356E5">
      <w:pPr>
        <w:rPr>
          <w:rFonts w:ascii="Century Gothic" w:hAnsi="Century Gothic"/>
          <w:sz w:val="72"/>
          <w:szCs w:val="72"/>
        </w:rPr>
      </w:pPr>
    </w:p>
    <w:p w14:paraId="6EC1EA46" w14:textId="77777777" w:rsidR="00F0265D" w:rsidRDefault="00F0265D" w:rsidP="006356E5">
      <w:pPr>
        <w:rPr>
          <w:rFonts w:ascii="Century Gothic" w:hAnsi="Century Gothic"/>
          <w:sz w:val="72"/>
          <w:szCs w:val="72"/>
        </w:rPr>
      </w:pPr>
    </w:p>
    <w:p w14:paraId="24528634" w14:textId="77777777" w:rsidR="00F0265D" w:rsidRDefault="00F0265D" w:rsidP="006356E5">
      <w:pPr>
        <w:rPr>
          <w:rFonts w:ascii="Century Gothic" w:hAnsi="Century Gothic"/>
          <w:sz w:val="72"/>
          <w:szCs w:val="72"/>
        </w:rPr>
      </w:pPr>
    </w:p>
    <w:p w14:paraId="3045A2F4" w14:textId="77777777" w:rsidR="006356E5" w:rsidRDefault="006356E5" w:rsidP="006356E5">
      <w:pPr>
        <w:rPr>
          <w:rFonts w:ascii="Century Gothic" w:hAnsi="Century Gothic"/>
          <w:sz w:val="72"/>
          <w:szCs w:val="72"/>
        </w:rPr>
      </w:pPr>
    </w:p>
    <w:p w14:paraId="7A892801" w14:textId="77777777" w:rsidR="006356E5" w:rsidRPr="00472232" w:rsidRDefault="006356E5" w:rsidP="006356E5">
      <w:pPr>
        <w:spacing w:line="0" w:lineRule="atLeast"/>
        <w:rPr>
          <w:rFonts w:ascii="Century Gothic" w:hAnsi="Century Gothic" w:cs="Calibri"/>
          <w:sz w:val="22"/>
          <w:szCs w:val="22"/>
        </w:rPr>
      </w:pPr>
      <w:r w:rsidRPr="00472232">
        <w:rPr>
          <w:rFonts w:ascii="Century Gothic" w:hAnsi="Century Gothic" w:cs="Calibri"/>
          <w:sz w:val="22"/>
          <w:szCs w:val="22"/>
        </w:rPr>
        <w:t>Dear Colleague,</w:t>
      </w:r>
    </w:p>
    <w:p w14:paraId="7AD0A57F" w14:textId="77777777" w:rsidR="006356E5" w:rsidRPr="00472232" w:rsidRDefault="006356E5" w:rsidP="006356E5">
      <w:pPr>
        <w:spacing w:line="244" w:lineRule="exact"/>
        <w:rPr>
          <w:rFonts w:ascii="Century Gothic" w:eastAsia="Times New Roman" w:hAnsi="Century Gothic" w:cs="Calibri"/>
          <w:sz w:val="22"/>
          <w:szCs w:val="22"/>
        </w:rPr>
      </w:pPr>
    </w:p>
    <w:p w14:paraId="487B5CC4" w14:textId="751A5E9F" w:rsidR="006356E5" w:rsidRPr="00472232" w:rsidRDefault="006356E5" w:rsidP="00B109B8">
      <w:pPr>
        <w:spacing w:line="0" w:lineRule="atLeast"/>
        <w:rPr>
          <w:rFonts w:ascii="Century Gothic" w:hAnsi="Century Gothic" w:cs="Calibri"/>
          <w:b/>
          <w:bCs/>
          <w:sz w:val="22"/>
          <w:szCs w:val="22"/>
        </w:rPr>
      </w:pPr>
      <w:r w:rsidRPr="00472232">
        <w:rPr>
          <w:rFonts w:ascii="Century Gothic" w:hAnsi="Century Gothic" w:cs="Calibri"/>
          <w:sz w:val="22"/>
          <w:szCs w:val="22"/>
        </w:rPr>
        <w:t xml:space="preserve">Thank you for your interest in the post of </w:t>
      </w:r>
      <w:r w:rsidR="00217768" w:rsidRPr="00472232">
        <w:rPr>
          <w:rFonts w:ascii="Century Gothic" w:hAnsi="Century Gothic" w:cs="Calibri"/>
          <w:sz w:val="22"/>
          <w:szCs w:val="22"/>
        </w:rPr>
        <w:t>Chief Finance and Operations Officer</w:t>
      </w:r>
      <w:r w:rsidRPr="00472232">
        <w:rPr>
          <w:rFonts w:ascii="Century Gothic" w:hAnsi="Century Gothic" w:cs="Calibri"/>
          <w:sz w:val="22"/>
          <w:szCs w:val="22"/>
        </w:rPr>
        <w:t xml:space="preserve"> at Vantage CE Academy</w:t>
      </w:r>
      <w:r w:rsidR="00B109B8" w:rsidRPr="00472232">
        <w:rPr>
          <w:rFonts w:ascii="Century Gothic" w:hAnsi="Century Gothic" w:cs="Calibri"/>
          <w:sz w:val="22"/>
          <w:szCs w:val="22"/>
        </w:rPr>
        <w:t>.</w:t>
      </w:r>
    </w:p>
    <w:p w14:paraId="20866C82" w14:textId="77777777" w:rsidR="006356E5" w:rsidRPr="00472232" w:rsidRDefault="006356E5" w:rsidP="006356E5">
      <w:pPr>
        <w:rPr>
          <w:rFonts w:ascii="Century Gothic" w:eastAsia="Times New Roman" w:hAnsi="Century Gothic" w:cs="Calibri"/>
          <w:color w:val="000000"/>
          <w:sz w:val="22"/>
          <w:szCs w:val="22"/>
        </w:rPr>
      </w:pPr>
    </w:p>
    <w:p w14:paraId="5FFD6EE6" w14:textId="77777777" w:rsidR="006356E5" w:rsidRPr="00472232" w:rsidRDefault="006356E5" w:rsidP="006356E5">
      <w:p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Vantage is a mixed CE Multi Academy Trust, which recognises and supports the individual ethos of non-faith schools; we are currently made up of six Church of England schools and four community schools.</w:t>
      </w:r>
    </w:p>
    <w:p w14:paraId="189445D3" w14:textId="77777777" w:rsidR="006356E5" w:rsidRPr="00472232" w:rsidRDefault="006356E5" w:rsidP="006356E5">
      <w:pPr>
        <w:rPr>
          <w:rFonts w:ascii="Century Gothic" w:eastAsia="Times New Roman" w:hAnsi="Century Gothic" w:cs="Calibri"/>
          <w:color w:val="000000"/>
          <w:sz w:val="22"/>
          <w:szCs w:val="22"/>
        </w:rPr>
      </w:pPr>
    </w:p>
    <w:p w14:paraId="0B476215" w14:textId="77777777" w:rsidR="006356E5" w:rsidRPr="00472232" w:rsidRDefault="006356E5" w:rsidP="006356E5">
      <w:p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The Trust operates across a diverse geographical area in the Northwest of England, from mono cultural areas to those with high levels of diversity, across three hubs in Knowsley, Bolton, and Manchester. These local hubs bring the added benefit of specialist teachers and communal headship, as well as further support and accessible</w:t>
      </w:r>
    </w:p>
    <w:p w14:paraId="4C8A7C78" w14:textId="77777777" w:rsidR="006356E5" w:rsidRPr="00472232" w:rsidRDefault="006356E5" w:rsidP="006356E5">
      <w:p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advice.</w:t>
      </w:r>
    </w:p>
    <w:p w14:paraId="77D5F450" w14:textId="77777777" w:rsidR="006356E5" w:rsidRPr="00472232" w:rsidRDefault="006356E5" w:rsidP="006356E5">
      <w:pPr>
        <w:rPr>
          <w:rFonts w:ascii="Century Gothic" w:eastAsia="Times New Roman" w:hAnsi="Century Gothic" w:cs="Calibri"/>
          <w:color w:val="000000"/>
          <w:sz w:val="22"/>
          <w:szCs w:val="22"/>
        </w:rPr>
      </w:pPr>
    </w:p>
    <w:p w14:paraId="660A9067" w14:textId="77777777" w:rsidR="006356E5" w:rsidRPr="00472232" w:rsidRDefault="006356E5" w:rsidP="006356E5">
      <w:p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We are incredibly proud to have been named as a 3 Star, World Class company based entirely on our employee’s feedback in the B-Head Best Companies Survey. In addition to achieving the highest possible standard of recognition by Best Companies, Vantage Academy Trust also achieved the following recognition:</w:t>
      </w:r>
    </w:p>
    <w:p w14:paraId="3E52BCA0" w14:textId="77777777" w:rsidR="006356E5" w:rsidRPr="00472232" w:rsidRDefault="006356E5" w:rsidP="006356E5">
      <w:pPr>
        <w:rPr>
          <w:rFonts w:ascii="Century Gothic" w:eastAsia="Times New Roman" w:hAnsi="Century Gothic" w:cs="Calibri"/>
          <w:color w:val="000000"/>
          <w:sz w:val="22"/>
          <w:szCs w:val="22"/>
        </w:rPr>
      </w:pPr>
    </w:p>
    <w:p w14:paraId="071B0D9C" w14:textId="77777777" w:rsidR="006356E5" w:rsidRPr="00472232" w:rsidRDefault="006356E5" w:rsidP="006356E5">
      <w:pPr>
        <w:pStyle w:val="ListParagraph"/>
        <w:numPr>
          <w:ilvl w:val="0"/>
          <w:numId w:val="10"/>
        </w:num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Education and Training’s 25 Best Organisations to Work For: Vantage CE Academies Trust is now the 7th Best Education and Training Company to Work For in the UK</w:t>
      </w:r>
    </w:p>
    <w:p w14:paraId="33E5D817" w14:textId="77777777" w:rsidR="006356E5" w:rsidRPr="00472232" w:rsidRDefault="006356E5" w:rsidP="006356E5">
      <w:pPr>
        <w:rPr>
          <w:rFonts w:ascii="Century Gothic" w:eastAsia="Times New Roman" w:hAnsi="Century Gothic" w:cs="Calibri"/>
          <w:color w:val="000000"/>
          <w:sz w:val="22"/>
          <w:szCs w:val="22"/>
        </w:rPr>
      </w:pPr>
    </w:p>
    <w:p w14:paraId="139FA999" w14:textId="77777777" w:rsidR="006356E5" w:rsidRPr="00472232" w:rsidRDefault="006356E5" w:rsidP="006356E5">
      <w:pPr>
        <w:pStyle w:val="ListParagraph"/>
        <w:numPr>
          <w:ilvl w:val="0"/>
          <w:numId w:val="10"/>
        </w:num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 xml:space="preserve">The North West’s 100 Best Companies to work for: Vantage CE Academies Trust is the Top 40 Best Companies of Any Size to Work for in the </w:t>
      </w:r>
      <w:proofErr w:type="gramStart"/>
      <w:r w:rsidRPr="00472232">
        <w:rPr>
          <w:rFonts w:ascii="Century Gothic" w:eastAsia="Times New Roman" w:hAnsi="Century Gothic" w:cs="Calibri"/>
          <w:color w:val="000000"/>
          <w:sz w:val="22"/>
          <w:szCs w:val="22"/>
        </w:rPr>
        <w:t>North West</w:t>
      </w:r>
      <w:proofErr w:type="gramEnd"/>
    </w:p>
    <w:p w14:paraId="6F3A11BE" w14:textId="77777777" w:rsidR="006356E5" w:rsidRPr="00472232" w:rsidRDefault="006356E5" w:rsidP="006356E5">
      <w:pPr>
        <w:rPr>
          <w:rFonts w:ascii="Century Gothic" w:eastAsia="Times New Roman" w:hAnsi="Century Gothic" w:cs="Calibri"/>
          <w:color w:val="000000"/>
          <w:sz w:val="22"/>
          <w:szCs w:val="22"/>
        </w:rPr>
      </w:pPr>
    </w:p>
    <w:p w14:paraId="21C7AAF3" w14:textId="77777777" w:rsidR="006356E5" w:rsidRPr="00472232" w:rsidRDefault="006356E5" w:rsidP="006356E5">
      <w:pPr>
        <w:pStyle w:val="ListParagraph"/>
        <w:numPr>
          <w:ilvl w:val="0"/>
          <w:numId w:val="10"/>
        </w:num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The UK’s Best 100 Large Companies to Work For: Vantage CE Academies Trust is the 51st Best Large Company to Work for in the UK</w:t>
      </w:r>
    </w:p>
    <w:p w14:paraId="03F5E8C0" w14:textId="77777777" w:rsidR="006356E5" w:rsidRPr="00472232" w:rsidRDefault="006356E5" w:rsidP="006356E5">
      <w:pPr>
        <w:rPr>
          <w:rFonts w:ascii="Century Gothic" w:eastAsia="Times New Roman" w:hAnsi="Century Gothic" w:cs="Calibri"/>
          <w:color w:val="000000"/>
          <w:sz w:val="22"/>
          <w:szCs w:val="22"/>
        </w:rPr>
      </w:pPr>
    </w:p>
    <w:p w14:paraId="0BEEB145" w14:textId="77777777" w:rsidR="006356E5" w:rsidRPr="00472232" w:rsidRDefault="006356E5" w:rsidP="006356E5">
      <w:pPr>
        <w:rPr>
          <w:rFonts w:ascii="Century Gothic" w:eastAsia="Times New Roman" w:hAnsi="Century Gothic" w:cs="Calibri"/>
          <w:color w:val="000000"/>
          <w:sz w:val="22"/>
          <w:szCs w:val="22"/>
        </w:rPr>
      </w:pPr>
      <w:r w:rsidRPr="00472232">
        <w:rPr>
          <w:rFonts w:ascii="Century Gothic" w:eastAsia="Times New Roman" w:hAnsi="Century Gothic" w:cs="Calibri"/>
          <w:color w:val="000000"/>
          <w:sz w:val="22"/>
          <w:szCs w:val="22"/>
        </w:rPr>
        <w:t xml:space="preserve">You can find out more about the Best Companies lists and our Trust profile here: </w:t>
      </w:r>
      <w:r w:rsidRPr="00472232">
        <w:rPr>
          <w:rFonts w:ascii="Century Gothic" w:eastAsia="Times New Roman" w:hAnsi="Century Gothic" w:cs="Calibri"/>
          <w:color w:val="000000"/>
          <w:sz w:val="22"/>
          <w:szCs w:val="22"/>
          <w:u w:val="single"/>
        </w:rPr>
        <w:t>https://www.b.co.uk/companies/vantage academy-trust</w:t>
      </w:r>
    </w:p>
    <w:p w14:paraId="5F135B49" w14:textId="77777777" w:rsidR="006356E5" w:rsidRPr="00472232" w:rsidRDefault="006356E5" w:rsidP="006356E5">
      <w:pPr>
        <w:spacing w:line="237" w:lineRule="exact"/>
        <w:rPr>
          <w:rFonts w:ascii="Century Gothic" w:eastAsia="Times New Roman" w:hAnsi="Century Gothic" w:cs="Calibri"/>
          <w:sz w:val="22"/>
          <w:szCs w:val="22"/>
        </w:rPr>
      </w:pPr>
    </w:p>
    <w:p w14:paraId="04A1FAB5" w14:textId="77777777" w:rsidR="006356E5" w:rsidRPr="00472232" w:rsidRDefault="006356E5" w:rsidP="006356E5">
      <w:pPr>
        <w:spacing w:line="0" w:lineRule="atLeast"/>
        <w:rPr>
          <w:rFonts w:ascii="Century Gothic" w:hAnsi="Century Gothic" w:cs="Calibri"/>
          <w:sz w:val="22"/>
          <w:szCs w:val="22"/>
        </w:rPr>
      </w:pPr>
      <w:r w:rsidRPr="00472232">
        <w:rPr>
          <w:rFonts w:ascii="Century Gothic" w:hAnsi="Century Gothic" w:cs="Calibri"/>
          <w:sz w:val="22"/>
          <w:szCs w:val="22"/>
        </w:rPr>
        <w:t>This is an exciting opportunity for someone to join the Trust and support its operations.</w:t>
      </w:r>
    </w:p>
    <w:p w14:paraId="551B968B" w14:textId="77777777" w:rsidR="006356E5" w:rsidRPr="00472232" w:rsidRDefault="006356E5" w:rsidP="006356E5">
      <w:pPr>
        <w:spacing w:line="290" w:lineRule="exact"/>
        <w:rPr>
          <w:rFonts w:ascii="Century Gothic" w:eastAsia="Times New Roman" w:hAnsi="Century Gothic" w:cs="Calibri"/>
          <w:sz w:val="22"/>
          <w:szCs w:val="22"/>
        </w:rPr>
      </w:pPr>
    </w:p>
    <w:p w14:paraId="1E6B3375" w14:textId="2FFFC98D" w:rsidR="006356E5" w:rsidRPr="00472232" w:rsidRDefault="006356E5" w:rsidP="006356E5">
      <w:pPr>
        <w:spacing w:line="230" w:lineRule="auto"/>
        <w:ind w:right="100"/>
        <w:rPr>
          <w:rFonts w:ascii="Century Gothic" w:hAnsi="Century Gothic" w:cs="Calibri"/>
          <w:sz w:val="22"/>
          <w:szCs w:val="22"/>
        </w:rPr>
      </w:pPr>
      <w:r w:rsidRPr="00472232">
        <w:rPr>
          <w:rFonts w:ascii="Century Gothic" w:hAnsi="Century Gothic" w:cs="Calibri"/>
          <w:sz w:val="22"/>
          <w:szCs w:val="22"/>
        </w:rPr>
        <w:t>If you feel inspired by our strategy and what we are trying to achieve, I’d be delighted if you submitted your application. Full details and all documentation are in this pack</w:t>
      </w:r>
      <w:r w:rsidR="00B109B8" w:rsidRPr="00472232">
        <w:rPr>
          <w:rFonts w:ascii="Century Gothic" w:hAnsi="Century Gothic" w:cs="Calibri"/>
          <w:sz w:val="22"/>
          <w:szCs w:val="22"/>
        </w:rPr>
        <w:t>.</w:t>
      </w:r>
    </w:p>
    <w:p w14:paraId="11A1C4A2" w14:textId="77777777" w:rsidR="006356E5" w:rsidRPr="00472232" w:rsidRDefault="006356E5" w:rsidP="006356E5">
      <w:pPr>
        <w:spacing w:line="166" w:lineRule="exact"/>
        <w:rPr>
          <w:rFonts w:ascii="Century Gothic" w:eastAsia="Times New Roman" w:hAnsi="Century Gothic" w:cs="Calibri"/>
          <w:sz w:val="22"/>
          <w:szCs w:val="22"/>
        </w:rPr>
      </w:pPr>
    </w:p>
    <w:p w14:paraId="06012604" w14:textId="77777777" w:rsidR="006356E5" w:rsidRPr="00472232" w:rsidRDefault="006356E5" w:rsidP="006356E5">
      <w:pPr>
        <w:spacing w:line="0" w:lineRule="atLeast"/>
        <w:rPr>
          <w:rFonts w:ascii="Century Gothic" w:hAnsi="Century Gothic" w:cs="Calibri"/>
          <w:sz w:val="22"/>
          <w:szCs w:val="22"/>
        </w:rPr>
      </w:pPr>
      <w:r w:rsidRPr="00472232">
        <w:rPr>
          <w:rFonts w:ascii="Century Gothic" w:hAnsi="Century Gothic" w:cs="Calibri"/>
          <w:sz w:val="22"/>
          <w:szCs w:val="22"/>
        </w:rPr>
        <w:t>We very much look forward to hearing from you.</w:t>
      </w:r>
    </w:p>
    <w:p w14:paraId="751C0C8A" w14:textId="77777777" w:rsidR="006356E5" w:rsidRPr="00472232" w:rsidRDefault="006356E5" w:rsidP="006356E5">
      <w:pPr>
        <w:spacing w:line="244" w:lineRule="exact"/>
        <w:rPr>
          <w:rFonts w:ascii="Century Gothic" w:eastAsia="Times New Roman" w:hAnsi="Century Gothic" w:cs="Calibri"/>
          <w:sz w:val="22"/>
          <w:szCs w:val="22"/>
        </w:rPr>
      </w:pPr>
    </w:p>
    <w:p w14:paraId="501A06F6" w14:textId="77777777" w:rsidR="006356E5" w:rsidRPr="00472232" w:rsidRDefault="006356E5" w:rsidP="006356E5">
      <w:pPr>
        <w:spacing w:line="0" w:lineRule="atLeast"/>
        <w:rPr>
          <w:rFonts w:ascii="Century Gothic" w:hAnsi="Century Gothic" w:cs="Calibri"/>
          <w:sz w:val="22"/>
          <w:szCs w:val="22"/>
        </w:rPr>
      </w:pPr>
      <w:r w:rsidRPr="00472232">
        <w:rPr>
          <w:rFonts w:ascii="Century Gothic" w:hAnsi="Century Gothic" w:cs="Calibri"/>
          <w:sz w:val="22"/>
          <w:szCs w:val="22"/>
        </w:rPr>
        <w:t>Yours faithfully</w:t>
      </w:r>
    </w:p>
    <w:p w14:paraId="1189FCE3" w14:textId="686294B4" w:rsidR="006356E5" w:rsidRDefault="006356E5" w:rsidP="006356E5">
      <w:pPr>
        <w:spacing w:line="0" w:lineRule="atLeast"/>
        <w:rPr>
          <w:rFonts w:ascii="Century Gothic" w:eastAsia="Times New Roman" w:hAnsi="Century Gothic" w:cs="Calibri"/>
          <w:noProof/>
          <w:sz w:val="20"/>
          <w:szCs w:val="20"/>
        </w:rPr>
      </w:pPr>
    </w:p>
    <w:p w14:paraId="437C3502" w14:textId="7DFFBE2C" w:rsidR="00893BB9" w:rsidRPr="00893BB9" w:rsidRDefault="00893BB9" w:rsidP="00893BB9">
      <w:pPr>
        <w:spacing w:line="0" w:lineRule="atLeast"/>
        <w:rPr>
          <w:rFonts w:ascii="Century Gothic" w:hAnsi="Century Gothic" w:cs="Calibri"/>
          <w:b/>
          <w:sz w:val="20"/>
          <w:szCs w:val="20"/>
        </w:rPr>
      </w:pPr>
      <w:r w:rsidRPr="00893BB9">
        <w:rPr>
          <w:rFonts w:ascii="Century Gothic" w:hAnsi="Century Gothic" w:cs="Calibri"/>
          <w:b/>
          <w:noProof/>
          <w:sz w:val="20"/>
          <w:szCs w:val="20"/>
        </w:rPr>
        <w:drawing>
          <wp:inline distT="0" distB="0" distL="0" distR="0" wp14:anchorId="771032DD" wp14:editId="37777477">
            <wp:extent cx="1786570" cy="342900"/>
            <wp:effectExtent l="0" t="0" r="4445" b="0"/>
            <wp:docPr id="1718108786"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08786" name="Picture 2" descr="A close-up of a signat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7267" cy="358388"/>
                    </a:xfrm>
                    <a:prstGeom prst="rect">
                      <a:avLst/>
                    </a:prstGeom>
                    <a:noFill/>
                    <a:ln>
                      <a:noFill/>
                    </a:ln>
                  </pic:spPr>
                </pic:pic>
              </a:graphicData>
            </a:graphic>
          </wp:inline>
        </w:drawing>
      </w:r>
    </w:p>
    <w:p w14:paraId="0D4124D0" w14:textId="77777777" w:rsidR="003C6A84" w:rsidRPr="009301DA" w:rsidRDefault="003C6A84" w:rsidP="006356E5">
      <w:pPr>
        <w:spacing w:line="0" w:lineRule="atLeast"/>
        <w:rPr>
          <w:rFonts w:ascii="Century Gothic" w:hAnsi="Century Gothic" w:cs="Calibri"/>
          <w:b/>
          <w:sz w:val="20"/>
          <w:szCs w:val="20"/>
        </w:rPr>
      </w:pPr>
    </w:p>
    <w:p w14:paraId="75B74B0E" w14:textId="27CEF577" w:rsidR="006356E5" w:rsidRPr="00472232" w:rsidRDefault="006356E5" w:rsidP="006356E5">
      <w:pPr>
        <w:spacing w:line="0" w:lineRule="atLeast"/>
        <w:rPr>
          <w:rFonts w:ascii="Century Gothic" w:hAnsi="Century Gothic" w:cs="Arial"/>
          <w:b/>
          <w:sz w:val="22"/>
          <w:szCs w:val="22"/>
        </w:rPr>
      </w:pPr>
      <w:r w:rsidRPr="00472232">
        <w:rPr>
          <w:rFonts w:ascii="Century Gothic" w:hAnsi="Century Gothic" w:cs="Arial"/>
          <w:b/>
          <w:sz w:val="22"/>
          <w:szCs w:val="22"/>
        </w:rPr>
        <w:t xml:space="preserve">Jill </w:t>
      </w:r>
      <w:proofErr w:type="spellStart"/>
      <w:r w:rsidR="00893BB9" w:rsidRPr="00472232">
        <w:rPr>
          <w:rFonts w:ascii="Century Gothic" w:hAnsi="Century Gothic" w:cs="Arial"/>
          <w:b/>
          <w:sz w:val="22"/>
          <w:szCs w:val="22"/>
        </w:rPr>
        <w:t>Meesham</w:t>
      </w:r>
      <w:proofErr w:type="spellEnd"/>
    </w:p>
    <w:p w14:paraId="13C759F1" w14:textId="77777777" w:rsidR="006356E5" w:rsidRPr="00472232" w:rsidRDefault="006356E5" w:rsidP="006356E5">
      <w:pPr>
        <w:spacing w:line="1" w:lineRule="exact"/>
        <w:rPr>
          <w:rFonts w:ascii="Century Gothic" w:eastAsia="Times New Roman" w:hAnsi="Century Gothic" w:cs="Arial"/>
          <w:sz w:val="22"/>
          <w:szCs w:val="22"/>
        </w:rPr>
      </w:pPr>
    </w:p>
    <w:p w14:paraId="61D21DC8" w14:textId="77777777" w:rsidR="006356E5" w:rsidRPr="00472232" w:rsidRDefault="006356E5" w:rsidP="006356E5">
      <w:pPr>
        <w:spacing w:line="0" w:lineRule="atLeast"/>
        <w:rPr>
          <w:rFonts w:ascii="Century Gothic" w:hAnsi="Century Gothic" w:cs="Arial"/>
          <w:b/>
          <w:sz w:val="22"/>
          <w:szCs w:val="22"/>
        </w:rPr>
      </w:pPr>
      <w:r w:rsidRPr="00472232">
        <w:rPr>
          <w:rFonts w:ascii="Century Gothic" w:hAnsi="Century Gothic" w:cs="Arial"/>
          <w:b/>
          <w:sz w:val="22"/>
          <w:szCs w:val="22"/>
        </w:rPr>
        <w:t>CEO</w:t>
      </w:r>
    </w:p>
    <w:p w14:paraId="2CC6F2FC" w14:textId="77777777" w:rsidR="00B109B8" w:rsidRDefault="00B109B8" w:rsidP="006356E5">
      <w:pPr>
        <w:spacing w:line="0" w:lineRule="atLeast"/>
        <w:rPr>
          <w:rFonts w:cs="Calibri"/>
          <w:b/>
          <w:sz w:val="20"/>
          <w:szCs w:val="20"/>
        </w:rPr>
      </w:pPr>
    </w:p>
    <w:p w14:paraId="16B911FE" w14:textId="77777777" w:rsidR="00B109B8" w:rsidRPr="009301DA" w:rsidRDefault="00B109B8" w:rsidP="006356E5">
      <w:pPr>
        <w:spacing w:line="0" w:lineRule="atLeast"/>
        <w:rPr>
          <w:rFonts w:cs="Calibri"/>
          <w:b/>
          <w:sz w:val="20"/>
          <w:szCs w:val="20"/>
        </w:rPr>
      </w:pPr>
    </w:p>
    <w:p w14:paraId="54CD7A71" w14:textId="77777777" w:rsidR="006356E5" w:rsidRPr="009301DA" w:rsidRDefault="006356E5" w:rsidP="006356E5">
      <w:pPr>
        <w:spacing w:line="20" w:lineRule="exact"/>
        <w:rPr>
          <w:rFonts w:eastAsia="Times New Roman" w:cs="Calibri"/>
          <w:sz w:val="20"/>
          <w:szCs w:val="20"/>
        </w:rPr>
      </w:pPr>
    </w:p>
    <w:p w14:paraId="69DF1365" w14:textId="77777777" w:rsidR="006356E5" w:rsidRDefault="006356E5" w:rsidP="006356E5">
      <w:pPr>
        <w:rPr>
          <w:rFonts w:ascii="Century Gothic" w:hAnsi="Century Gothic"/>
          <w:sz w:val="20"/>
          <w:szCs w:val="20"/>
        </w:rPr>
      </w:pPr>
    </w:p>
    <w:p w14:paraId="2DF7FB6F" w14:textId="77777777" w:rsidR="006356E5" w:rsidRDefault="006356E5" w:rsidP="006356E5">
      <w:pPr>
        <w:rPr>
          <w:rFonts w:ascii="Century Gothic" w:hAnsi="Century Gothic"/>
          <w:sz w:val="20"/>
          <w:szCs w:val="20"/>
        </w:rPr>
      </w:pPr>
    </w:p>
    <w:p w14:paraId="713539B6" w14:textId="1806F386" w:rsidR="006356E5" w:rsidRPr="00F760F6" w:rsidRDefault="00472232" w:rsidP="006356E5">
      <w:pPr>
        <w:pStyle w:val="NormalWeb"/>
        <w:rPr>
          <w:rFonts w:ascii="Century Gothic" w:hAnsi="Century Gothic"/>
          <w:b/>
          <w:bCs/>
        </w:rPr>
      </w:pPr>
      <w:r>
        <w:rPr>
          <w:rFonts w:ascii="Century Gothic" w:hAnsi="Century Gothic"/>
          <w:b/>
          <w:bCs/>
        </w:rPr>
        <w:t>M</w:t>
      </w:r>
      <w:r w:rsidR="006356E5" w:rsidRPr="00F760F6">
        <w:rPr>
          <w:rFonts w:ascii="Century Gothic" w:hAnsi="Century Gothic"/>
          <w:b/>
          <w:bCs/>
        </w:rPr>
        <w:t>aking your application</w:t>
      </w:r>
    </w:p>
    <w:p w14:paraId="21F3F780" w14:textId="77777777" w:rsidR="006356E5" w:rsidRPr="00F760F6" w:rsidRDefault="006356E5" w:rsidP="006356E5">
      <w:pPr>
        <w:spacing w:line="0" w:lineRule="atLeast"/>
        <w:rPr>
          <w:rFonts w:ascii="Century Gothic" w:hAnsi="Century Gothic"/>
        </w:rPr>
      </w:pPr>
      <w:r w:rsidRPr="00F760F6">
        <w:rPr>
          <w:rFonts w:ascii="Century Gothic" w:hAnsi="Century Gothic"/>
        </w:rPr>
        <w:t>I hope that when you read this pack you are inspired to apply for the post. If you are, then this is what you need to do:</w:t>
      </w:r>
    </w:p>
    <w:p w14:paraId="276AB10F" w14:textId="77777777" w:rsidR="006356E5" w:rsidRPr="00F760F6" w:rsidRDefault="006356E5" w:rsidP="006356E5">
      <w:pPr>
        <w:spacing w:line="269" w:lineRule="exact"/>
        <w:rPr>
          <w:rFonts w:ascii="Century Gothic" w:eastAsia="Times New Roman" w:hAnsi="Century Gothic"/>
        </w:rPr>
      </w:pPr>
    </w:p>
    <w:p w14:paraId="431751D5" w14:textId="77777777" w:rsidR="006356E5" w:rsidRPr="00F760F6" w:rsidRDefault="006356E5" w:rsidP="006356E5">
      <w:pPr>
        <w:spacing w:line="0" w:lineRule="atLeast"/>
        <w:rPr>
          <w:rFonts w:ascii="Century Gothic" w:hAnsi="Century Gothic"/>
          <w:b/>
          <w:u w:val="single"/>
        </w:rPr>
      </w:pPr>
      <w:r w:rsidRPr="00F760F6">
        <w:rPr>
          <w:rFonts w:ascii="Century Gothic" w:hAnsi="Century Gothic"/>
          <w:b/>
          <w:u w:val="single"/>
        </w:rPr>
        <w:t>Application</w:t>
      </w:r>
    </w:p>
    <w:p w14:paraId="70AB39DC" w14:textId="77777777" w:rsidR="006356E5" w:rsidRPr="00F760F6" w:rsidRDefault="006356E5" w:rsidP="006356E5">
      <w:pPr>
        <w:spacing w:line="268" w:lineRule="exact"/>
        <w:rPr>
          <w:rFonts w:ascii="Century Gothic" w:eastAsia="Times New Roman" w:hAnsi="Century Gothic"/>
        </w:rPr>
      </w:pPr>
    </w:p>
    <w:p w14:paraId="73D792D2" w14:textId="77777777" w:rsidR="006356E5" w:rsidRPr="00F760F6" w:rsidRDefault="006356E5" w:rsidP="006356E5">
      <w:pPr>
        <w:numPr>
          <w:ilvl w:val="0"/>
          <w:numId w:val="11"/>
        </w:numPr>
        <w:tabs>
          <w:tab w:val="left" w:pos="720"/>
        </w:tabs>
        <w:spacing w:line="0" w:lineRule="atLeast"/>
        <w:ind w:left="720" w:hanging="360"/>
        <w:rPr>
          <w:rFonts w:ascii="Century Gothic" w:hAnsi="Century Gothic"/>
        </w:rPr>
      </w:pPr>
      <w:r w:rsidRPr="00F760F6">
        <w:rPr>
          <w:rFonts w:ascii="Century Gothic" w:hAnsi="Century Gothic"/>
        </w:rPr>
        <w:t>Complete the online application form by visiting the Trust website:</w:t>
      </w:r>
    </w:p>
    <w:p w14:paraId="302883B1" w14:textId="77777777" w:rsidR="006356E5" w:rsidRPr="00F760F6" w:rsidRDefault="006356E5" w:rsidP="006356E5">
      <w:pPr>
        <w:pStyle w:val="NormalWeb"/>
        <w:rPr>
          <w:rFonts w:ascii="Century Gothic" w:hAnsi="Century Gothic"/>
        </w:rPr>
      </w:pPr>
      <w:r w:rsidRPr="00F760F6">
        <w:rPr>
          <w:rFonts w:ascii="Century Gothic" w:hAnsi="Century Gothic"/>
        </w:rPr>
        <w:t xml:space="preserve"> </w:t>
      </w:r>
      <w:hyperlink r:id="rId11" w:history="1">
        <w:r w:rsidRPr="00F760F6">
          <w:rPr>
            <w:rStyle w:val="Hyperlink"/>
            <w:rFonts w:ascii="Century Gothic" w:hAnsi="Century Gothic"/>
          </w:rPr>
          <w:t>Current Vacancies - Vantage Multi Academy Trust (vantageacademies.co.uk)</w:t>
        </w:r>
      </w:hyperlink>
    </w:p>
    <w:p w14:paraId="1D50EB74" w14:textId="77777777" w:rsidR="006356E5" w:rsidRPr="00F760F6" w:rsidRDefault="006356E5" w:rsidP="006356E5">
      <w:pPr>
        <w:spacing w:line="0" w:lineRule="atLeast"/>
        <w:rPr>
          <w:rFonts w:ascii="Century Gothic" w:hAnsi="Century Gothic"/>
          <w:b/>
          <w:u w:val="single"/>
        </w:rPr>
      </w:pPr>
      <w:r w:rsidRPr="00F760F6">
        <w:rPr>
          <w:rFonts w:ascii="Century Gothic" w:hAnsi="Century Gothic"/>
          <w:b/>
          <w:u w:val="single"/>
        </w:rPr>
        <w:t>Deadline</w:t>
      </w:r>
    </w:p>
    <w:p w14:paraId="446585ED" w14:textId="77777777" w:rsidR="006356E5" w:rsidRPr="00F760F6" w:rsidRDefault="006356E5" w:rsidP="006356E5">
      <w:pPr>
        <w:spacing w:line="268" w:lineRule="exact"/>
        <w:rPr>
          <w:rFonts w:ascii="Century Gothic" w:eastAsia="Times New Roman" w:hAnsi="Century Gothic"/>
        </w:rPr>
      </w:pPr>
    </w:p>
    <w:p w14:paraId="05CFA533" w14:textId="2F66AEDC" w:rsidR="006356E5" w:rsidRPr="00F760F6" w:rsidRDefault="006356E5" w:rsidP="006356E5">
      <w:pPr>
        <w:spacing w:line="0" w:lineRule="atLeast"/>
        <w:rPr>
          <w:rFonts w:ascii="Century Gothic" w:hAnsi="Century Gothic"/>
        </w:rPr>
      </w:pPr>
      <w:r w:rsidRPr="00F760F6">
        <w:rPr>
          <w:rFonts w:ascii="Century Gothic" w:hAnsi="Century Gothic"/>
        </w:rPr>
        <w:t xml:space="preserve">The deadline for the post is </w:t>
      </w:r>
      <w:r w:rsidR="00425636">
        <w:rPr>
          <w:rFonts w:ascii="Century Gothic" w:hAnsi="Century Gothic"/>
          <w:b/>
          <w:bCs/>
        </w:rPr>
        <w:t>20</w:t>
      </w:r>
      <w:r w:rsidR="00425636" w:rsidRPr="00425636">
        <w:rPr>
          <w:rFonts w:ascii="Century Gothic" w:hAnsi="Century Gothic"/>
          <w:b/>
          <w:bCs/>
          <w:vertAlign w:val="superscript"/>
        </w:rPr>
        <w:t>th</w:t>
      </w:r>
      <w:r w:rsidR="00425636">
        <w:rPr>
          <w:rFonts w:ascii="Century Gothic" w:hAnsi="Century Gothic"/>
          <w:b/>
          <w:bCs/>
        </w:rPr>
        <w:t xml:space="preserve"> September 2024</w:t>
      </w:r>
      <w:r w:rsidRPr="00F760F6">
        <w:rPr>
          <w:rFonts w:ascii="Century Gothic" w:hAnsi="Century Gothic"/>
        </w:rPr>
        <w:t xml:space="preserve"> to arrive no later than </w:t>
      </w:r>
      <w:r w:rsidRPr="00F760F6">
        <w:rPr>
          <w:rFonts w:ascii="Century Gothic" w:hAnsi="Century Gothic"/>
          <w:b/>
          <w:bCs/>
        </w:rPr>
        <w:t>12 Noon.</w:t>
      </w:r>
    </w:p>
    <w:p w14:paraId="0A014FAD" w14:textId="1A19CC6D" w:rsidR="006356E5" w:rsidRPr="00F760F6" w:rsidRDefault="006356E5" w:rsidP="006356E5">
      <w:pPr>
        <w:spacing w:line="0" w:lineRule="atLeast"/>
        <w:rPr>
          <w:rFonts w:ascii="Century Gothic" w:hAnsi="Century Gothic"/>
        </w:rPr>
      </w:pPr>
      <w:r w:rsidRPr="00F760F6">
        <w:rPr>
          <w:rFonts w:ascii="Century Gothic" w:hAnsi="Century Gothic"/>
        </w:rPr>
        <w:t xml:space="preserve">Interviews are expected to take place </w:t>
      </w:r>
      <w:r w:rsidR="00217768">
        <w:rPr>
          <w:rFonts w:ascii="Century Gothic" w:hAnsi="Century Gothic"/>
        </w:rPr>
        <w:t>during October 2024.</w:t>
      </w:r>
    </w:p>
    <w:p w14:paraId="6F5A5186" w14:textId="77777777" w:rsidR="006356E5" w:rsidRPr="00F760F6" w:rsidRDefault="006356E5" w:rsidP="006356E5">
      <w:pPr>
        <w:spacing w:line="269" w:lineRule="exact"/>
        <w:rPr>
          <w:rFonts w:ascii="Century Gothic" w:eastAsia="Times New Roman" w:hAnsi="Century Gothic"/>
        </w:rPr>
      </w:pPr>
    </w:p>
    <w:p w14:paraId="76F66BED" w14:textId="77777777" w:rsidR="006356E5" w:rsidRPr="00F760F6" w:rsidRDefault="006356E5" w:rsidP="006356E5">
      <w:pPr>
        <w:spacing w:line="0" w:lineRule="atLeast"/>
        <w:rPr>
          <w:rFonts w:ascii="Century Gothic" w:hAnsi="Century Gothic"/>
          <w:b/>
          <w:u w:val="single"/>
        </w:rPr>
      </w:pPr>
      <w:r w:rsidRPr="00F760F6">
        <w:rPr>
          <w:rFonts w:ascii="Century Gothic" w:hAnsi="Century Gothic"/>
          <w:b/>
          <w:u w:val="single"/>
        </w:rPr>
        <w:t>Shortlisting</w:t>
      </w:r>
    </w:p>
    <w:p w14:paraId="669752D0" w14:textId="77777777" w:rsidR="006356E5" w:rsidRPr="00F760F6" w:rsidRDefault="006356E5" w:rsidP="006356E5">
      <w:pPr>
        <w:spacing w:line="318" w:lineRule="exact"/>
        <w:rPr>
          <w:rFonts w:ascii="Century Gothic" w:eastAsia="Times New Roman" w:hAnsi="Century Gothic"/>
        </w:rPr>
      </w:pPr>
    </w:p>
    <w:p w14:paraId="5650EF2C" w14:textId="77777777" w:rsidR="006356E5" w:rsidRPr="00F760F6" w:rsidRDefault="006356E5" w:rsidP="006356E5">
      <w:pPr>
        <w:spacing w:line="217" w:lineRule="auto"/>
        <w:rPr>
          <w:rFonts w:ascii="Century Gothic" w:hAnsi="Century Gothic"/>
        </w:rPr>
      </w:pPr>
      <w:r w:rsidRPr="00F760F6">
        <w:rPr>
          <w:rFonts w:ascii="Century Gothic" w:hAnsi="Century Gothic"/>
        </w:rPr>
        <w:t>We will unfortunately be unable to notify candidates who are not on the shortlist; therefore, if you have not heard from us within 3 weeks of the closing date your application has been unsuccessful on this occasion.</w:t>
      </w:r>
    </w:p>
    <w:p w14:paraId="79F43D41" w14:textId="77777777" w:rsidR="006356E5" w:rsidRPr="00F760F6" w:rsidRDefault="006356E5" w:rsidP="006356E5">
      <w:pPr>
        <w:spacing w:line="271" w:lineRule="exact"/>
        <w:rPr>
          <w:rFonts w:ascii="Century Gothic" w:eastAsia="Times New Roman" w:hAnsi="Century Gothic"/>
        </w:rPr>
      </w:pPr>
    </w:p>
    <w:p w14:paraId="29DED163" w14:textId="77777777" w:rsidR="006356E5" w:rsidRPr="00F760F6" w:rsidRDefault="006356E5" w:rsidP="006356E5">
      <w:pPr>
        <w:spacing w:line="0" w:lineRule="atLeast"/>
        <w:rPr>
          <w:rFonts w:ascii="Century Gothic" w:hAnsi="Century Gothic"/>
          <w:b/>
          <w:u w:val="single"/>
        </w:rPr>
      </w:pPr>
      <w:r w:rsidRPr="00F760F6">
        <w:rPr>
          <w:rFonts w:ascii="Century Gothic" w:hAnsi="Century Gothic"/>
          <w:b/>
          <w:u w:val="single"/>
        </w:rPr>
        <w:t>Salary &amp; Hours</w:t>
      </w:r>
    </w:p>
    <w:p w14:paraId="641396A8" w14:textId="77777777" w:rsidR="006356E5" w:rsidRPr="00F760F6" w:rsidRDefault="006356E5" w:rsidP="006356E5">
      <w:pPr>
        <w:spacing w:line="268" w:lineRule="exact"/>
        <w:rPr>
          <w:rFonts w:ascii="Century Gothic" w:eastAsia="Times New Roman" w:hAnsi="Century Gothic"/>
        </w:rPr>
      </w:pPr>
    </w:p>
    <w:p w14:paraId="5E87A71C" w14:textId="62850436" w:rsidR="006356E5" w:rsidRPr="00F760F6" w:rsidRDefault="006C709A" w:rsidP="006356E5">
      <w:pPr>
        <w:spacing w:line="268" w:lineRule="exact"/>
        <w:rPr>
          <w:rFonts w:ascii="Century Gothic" w:eastAsia="Times New Roman" w:hAnsi="Century Gothic" w:cs="Calibri"/>
          <w:b/>
          <w:bCs/>
        </w:rPr>
      </w:pPr>
      <w:r>
        <w:rPr>
          <w:rFonts w:ascii="Century Gothic" w:eastAsia="Times New Roman" w:hAnsi="Century Gothic" w:cs="Calibri"/>
          <w:b/>
          <w:bCs/>
        </w:rPr>
        <w:t>£71,729</w:t>
      </w:r>
      <w:r w:rsidR="00C63B3E">
        <w:rPr>
          <w:rFonts w:ascii="Century Gothic" w:eastAsia="Times New Roman" w:hAnsi="Century Gothic" w:cs="Calibri"/>
          <w:b/>
          <w:bCs/>
        </w:rPr>
        <w:t xml:space="preserve"> - £81,070</w:t>
      </w:r>
    </w:p>
    <w:p w14:paraId="1522D596" w14:textId="71CD5235" w:rsidR="006356E5" w:rsidRPr="00F760F6" w:rsidRDefault="00217768" w:rsidP="006356E5">
      <w:pPr>
        <w:spacing w:line="0" w:lineRule="atLeast"/>
        <w:rPr>
          <w:rFonts w:ascii="Century Gothic" w:hAnsi="Century Gothic"/>
          <w:b/>
        </w:rPr>
      </w:pPr>
      <w:r>
        <w:rPr>
          <w:rFonts w:ascii="Century Gothic" w:hAnsi="Century Gothic"/>
          <w:b/>
        </w:rPr>
        <w:t>37 hours per week x 52 weeks</w:t>
      </w:r>
      <w:r w:rsidR="006356E5" w:rsidRPr="00F760F6">
        <w:rPr>
          <w:rFonts w:ascii="Century Gothic" w:hAnsi="Century Gothic"/>
          <w:b/>
        </w:rPr>
        <w:t xml:space="preserve"> </w:t>
      </w:r>
      <w:r>
        <w:rPr>
          <w:rFonts w:ascii="Century Gothic" w:hAnsi="Century Gothic"/>
          <w:b/>
        </w:rPr>
        <w:t>(</w:t>
      </w:r>
      <w:r w:rsidR="006356E5" w:rsidRPr="00F760F6">
        <w:rPr>
          <w:rFonts w:ascii="Century Gothic" w:hAnsi="Century Gothic"/>
          <w:b/>
        </w:rPr>
        <w:t xml:space="preserve">Monday </w:t>
      </w:r>
      <w:r w:rsidR="007543B9">
        <w:rPr>
          <w:rFonts w:ascii="Century Gothic" w:hAnsi="Century Gothic"/>
          <w:b/>
        </w:rPr>
        <w:t>–</w:t>
      </w:r>
      <w:r w:rsidR="006356E5" w:rsidRPr="00F760F6">
        <w:rPr>
          <w:rFonts w:ascii="Century Gothic" w:hAnsi="Century Gothic"/>
          <w:b/>
        </w:rPr>
        <w:t xml:space="preserve"> Friday</w:t>
      </w:r>
      <w:r w:rsidR="007543B9">
        <w:rPr>
          <w:rFonts w:ascii="Century Gothic" w:hAnsi="Century Gothic"/>
          <w:b/>
        </w:rPr>
        <w:t xml:space="preserve"> </w:t>
      </w:r>
      <w:r>
        <w:rPr>
          <w:rFonts w:ascii="Century Gothic" w:hAnsi="Century Gothic"/>
          <w:b/>
        </w:rPr>
        <w:t>–</w:t>
      </w:r>
      <w:r w:rsidR="007543B9">
        <w:rPr>
          <w:rFonts w:ascii="Century Gothic" w:hAnsi="Century Gothic"/>
          <w:b/>
        </w:rPr>
        <w:t xml:space="preserve"> AYR</w:t>
      </w:r>
      <w:r>
        <w:rPr>
          <w:rFonts w:ascii="Century Gothic" w:hAnsi="Century Gothic"/>
          <w:b/>
        </w:rPr>
        <w:t>)</w:t>
      </w:r>
    </w:p>
    <w:p w14:paraId="74688AFE" w14:textId="77777777" w:rsidR="006356E5" w:rsidRPr="00F760F6" w:rsidRDefault="006356E5" w:rsidP="006356E5">
      <w:pPr>
        <w:spacing w:line="269" w:lineRule="exact"/>
        <w:rPr>
          <w:rFonts w:ascii="Century Gothic" w:eastAsia="Times New Roman" w:hAnsi="Century Gothic"/>
        </w:rPr>
      </w:pPr>
    </w:p>
    <w:p w14:paraId="69A9389E" w14:textId="77777777" w:rsidR="006356E5" w:rsidRPr="00F760F6" w:rsidRDefault="006356E5" w:rsidP="006356E5">
      <w:pPr>
        <w:spacing w:line="0" w:lineRule="atLeast"/>
        <w:rPr>
          <w:rFonts w:ascii="Century Gothic" w:hAnsi="Century Gothic"/>
          <w:b/>
          <w:u w:val="single"/>
        </w:rPr>
      </w:pPr>
      <w:r w:rsidRPr="00F760F6">
        <w:rPr>
          <w:rFonts w:ascii="Century Gothic" w:hAnsi="Century Gothic"/>
          <w:b/>
          <w:u w:val="single"/>
        </w:rPr>
        <w:t>Start Date</w:t>
      </w:r>
    </w:p>
    <w:p w14:paraId="1BEDF977" w14:textId="77777777" w:rsidR="006356E5" w:rsidRPr="00F760F6" w:rsidRDefault="006356E5" w:rsidP="006356E5">
      <w:pPr>
        <w:spacing w:line="269" w:lineRule="exact"/>
        <w:rPr>
          <w:rFonts w:ascii="Century Gothic" w:eastAsia="Times New Roman" w:hAnsi="Century Gothic"/>
        </w:rPr>
      </w:pPr>
    </w:p>
    <w:p w14:paraId="13880B92" w14:textId="4CA45FF5" w:rsidR="006356E5" w:rsidRPr="00FF55EA" w:rsidRDefault="00217768" w:rsidP="006356E5">
      <w:pPr>
        <w:spacing w:line="0" w:lineRule="atLeast"/>
        <w:rPr>
          <w:rFonts w:ascii="Century Gothic" w:hAnsi="Century Gothic"/>
          <w:b/>
        </w:rPr>
      </w:pPr>
      <w:r>
        <w:rPr>
          <w:rFonts w:ascii="Century Gothic" w:hAnsi="Century Gothic"/>
          <w:b/>
        </w:rPr>
        <w:t>ASAP</w:t>
      </w:r>
    </w:p>
    <w:p w14:paraId="6530A280" w14:textId="77777777" w:rsidR="006356E5" w:rsidRPr="00F760F6" w:rsidRDefault="006356E5" w:rsidP="006356E5">
      <w:pPr>
        <w:spacing w:line="268" w:lineRule="exact"/>
        <w:rPr>
          <w:rFonts w:ascii="Century Gothic" w:eastAsia="Times New Roman" w:hAnsi="Century Gothic"/>
        </w:rPr>
      </w:pPr>
    </w:p>
    <w:p w14:paraId="15D6E6C3" w14:textId="77777777" w:rsidR="006356E5" w:rsidRPr="00F760F6" w:rsidRDefault="006356E5" w:rsidP="006356E5">
      <w:pPr>
        <w:spacing w:line="0" w:lineRule="atLeast"/>
        <w:rPr>
          <w:rFonts w:ascii="Century Gothic" w:hAnsi="Century Gothic"/>
          <w:b/>
          <w:u w:val="single"/>
        </w:rPr>
      </w:pPr>
      <w:r w:rsidRPr="00F760F6">
        <w:rPr>
          <w:rFonts w:ascii="Century Gothic" w:hAnsi="Century Gothic"/>
          <w:b/>
          <w:u w:val="single"/>
        </w:rPr>
        <w:t>For an Application Pack</w:t>
      </w:r>
    </w:p>
    <w:p w14:paraId="705F8DA5" w14:textId="77777777" w:rsidR="006356E5" w:rsidRPr="00F760F6" w:rsidRDefault="006356E5" w:rsidP="006356E5">
      <w:pPr>
        <w:spacing w:line="106" w:lineRule="exact"/>
        <w:rPr>
          <w:rFonts w:ascii="Century Gothic" w:eastAsia="Times New Roman" w:hAnsi="Century Gothic"/>
        </w:rPr>
      </w:pPr>
    </w:p>
    <w:p w14:paraId="1CC9E5BC" w14:textId="77777777" w:rsidR="006356E5" w:rsidRPr="00F760F6" w:rsidRDefault="006356E5" w:rsidP="006356E5">
      <w:pPr>
        <w:numPr>
          <w:ilvl w:val="0"/>
          <w:numId w:val="22"/>
        </w:numPr>
        <w:tabs>
          <w:tab w:val="left" w:pos="840"/>
        </w:tabs>
        <w:spacing w:line="0" w:lineRule="atLeast"/>
        <w:ind w:left="720" w:hanging="360"/>
        <w:rPr>
          <w:rFonts w:ascii="Century Gothic" w:hAnsi="Century Gothic"/>
        </w:rPr>
      </w:pPr>
      <w:r w:rsidRPr="00F760F6">
        <w:rPr>
          <w:rFonts w:ascii="Century Gothic" w:hAnsi="Century Gothic"/>
        </w:rPr>
        <w:t xml:space="preserve">Visit: </w:t>
      </w:r>
      <w:r w:rsidRPr="00F760F6">
        <w:rPr>
          <w:rFonts w:ascii="Century Gothic" w:hAnsi="Century Gothic"/>
          <w:color w:val="365F91"/>
        </w:rPr>
        <w:t xml:space="preserve"> </w:t>
      </w:r>
      <w:r w:rsidRPr="00F760F6">
        <w:rPr>
          <w:rFonts w:ascii="Century Gothic" w:hAnsi="Century Gothic"/>
          <w:color w:val="365F91"/>
          <w:u w:val="single"/>
        </w:rPr>
        <w:t>https://vantageacademies.co.uk/</w:t>
      </w:r>
    </w:p>
    <w:p w14:paraId="087F1B44" w14:textId="77777777" w:rsidR="006356E5" w:rsidRPr="00F760F6" w:rsidRDefault="006356E5" w:rsidP="006356E5">
      <w:pPr>
        <w:spacing w:line="36" w:lineRule="exact"/>
        <w:rPr>
          <w:rFonts w:ascii="Century Gothic" w:hAnsi="Century Gothic"/>
        </w:rPr>
      </w:pPr>
    </w:p>
    <w:p w14:paraId="0F45BB80" w14:textId="77777777" w:rsidR="006356E5" w:rsidRPr="00F760F6" w:rsidRDefault="006356E5" w:rsidP="006356E5">
      <w:pPr>
        <w:numPr>
          <w:ilvl w:val="0"/>
          <w:numId w:val="22"/>
        </w:numPr>
        <w:tabs>
          <w:tab w:val="left" w:pos="840"/>
        </w:tabs>
        <w:spacing w:line="0" w:lineRule="atLeast"/>
        <w:ind w:left="720" w:hanging="360"/>
        <w:rPr>
          <w:rFonts w:ascii="Century Gothic" w:hAnsi="Century Gothic"/>
        </w:rPr>
      </w:pPr>
      <w:r w:rsidRPr="00F760F6">
        <w:rPr>
          <w:rFonts w:ascii="Century Gothic" w:hAnsi="Century Gothic"/>
        </w:rPr>
        <w:t>Contact:</w:t>
      </w:r>
      <w:r w:rsidRPr="00F760F6">
        <w:rPr>
          <w:rFonts w:ascii="Century Gothic" w:hAnsi="Century Gothic"/>
          <w:color w:val="365F91"/>
        </w:rPr>
        <w:t xml:space="preserve"> </w:t>
      </w:r>
      <w:r w:rsidRPr="00F760F6">
        <w:rPr>
          <w:rFonts w:ascii="Century Gothic" w:hAnsi="Century Gothic"/>
          <w:color w:val="365F91"/>
          <w:u w:val="single"/>
        </w:rPr>
        <w:t>HR@vantageacademies.co.uk</w:t>
      </w:r>
    </w:p>
    <w:p w14:paraId="0136CF08" w14:textId="77777777" w:rsidR="006356E5" w:rsidRPr="00F760F6" w:rsidRDefault="006356E5" w:rsidP="006356E5">
      <w:pPr>
        <w:spacing w:line="200" w:lineRule="exact"/>
        <w:rPr>
          <w:rFonts w:ascii="Century Gothic" w:eastAsia="Times New Roman" w:hAnsi="Century Gothic"/>
        </w:rPr>
      </w:pPr>
    </w:p>
    <w:p w14:paraId="2EB11BDB" w14:textId="77777777" w:rsidR="006356E5" w:rsidRPr="00F760F6" w:rsidRDefault="006356E5" w:rsidP="006356E5">
      <w:pPr>
        <w:spacing w:line="398" w:lineRule="exact"/>
        <w:rPr>
          <w:rFonts w:ascii="Century Gothic" w:eastAsia="Times New Roman" w:hAnsi="Century Gothic"/>
          <w:b/>
          <w:bCs/>
        </w:rPr>
      </w:pPr>
    </w:p>
    <w:p w14:paraId="5B867201" w14:textId="77777777" w:rsidR="006356E5" w:rsidRPr="00F760F6" w:rsidRDefault="006356E5" w:rsidP="006356E5">
      <w:pPr>
        <w:spacing w:line="224" w:lineRule="auto"/>
        <w:jc w:val="both"/>
        <w:rPr>
          <w:rFonts w:ascii="Century Gothic" w:hAnsi="Century Gothic"/>
          <w:b/>
          <w:bCs/>
          <w:i/>
        </w:rPr>
      </w:pPr>
      <w:r w:rsidRPr="00F760F6">
        <w:rPr>
          <w:rFonts w:ascii="Century Gothic" w:hAnsi="Century Gothic"/>
          <w:b/>
          <w:bCs/>
          <w:i/>
        </w:rPr>
        <w:t>Vantage CE Academies Trust is committed to safeguarding and promoting the welfare of children, young people and vulnerable adults and expects all staff to share this commitment. This position is subject to an Enhanced DBS check under the Rehabilitation of Offenders Act 1974.</w:t>
      </w:r>
    </w:p>
    <w:p w14:paraId="4FD086B6" w14:textId="77777777" w:rsidR="006356E5" w:rsidRPr="00F760F6" w:rsidRDefault="006356E5" w:rsidP="006356E5">
      <w:pPr>
        <w:spacing w:line="272" w:lineRule="exact"/>
        <w:rPr>
          <w:rFonts w:ascii="Century Gothic" w:eastAsia="Times New Roman" w:hAnsi="Century Gothic"/>
          <w:b/>
          <w:bCs/>
        </w:rPr>
      </w:pPr>
    </w:p>
    <w:p w14:paraId="0DCCDD52" w14:textId="77777777" w:rsidR="006356E5" w:rsidRPr="00F760F6" w:rsidRDefault="006356E5" w:rsidP="006356E5">
      <w:pPr>
        <w:spacing w:line="0" w:lineRule="atLeast"/>
        <w:rPr>
          <w:rFonts w:ascii="Century Gothic" w:eastAsia="Times New Roman" w:hAnsi="Century Gothic"/>
        </w:rPr>
      </w:pPr>
      <w:r w:rsidRPr="00F760F6">
        <w:rPr>
          <w:rFonts w:ascii="Century Gothic" w:hAnsi="Century Gothic"/>
          <w:b/>
          <w:bCs/>
          <w:i/>
        </w:rPr>
        <w:t>In accordance with the recommendations set out in KCSIE the Trust carries out online searches on shortlisted candidates.</w:t>
      </w:r>
    </w:p>
    <w:p w14:paraId="0753472B" w14:textId="77777777" w:rsidR="006356E5" w:rsidRPr="009301DA" w:rsidRDefault="006356E5" w:rsidP="006356E5">
      <w:pPr>
        <w:pStyle w:val="Heading2"/>
        <w:rPr>
          <w:rFonts w:ascii="Century Gothic" w:hAnsi="Century Gothic"/>
          <w:sz w:val="96"/>
          <w:szCs w:val="96"/>
        </w:rPr>
      </w:pPr>
    </w:p>
    <w:p w14:paraId="20DDEED3" w14:textId="77777777" w:rsidR="006356E5" w:rsidRPr="009301DA" w:rsidRDefault="006356E5" w:rsidP="007113AB">
      <w:pPr>
        <w:pStyle w:val="Heading2"/>
        <w:jc w:val="center"/>
        <w:rPr>
          <w:rFonts w:ascii="Century Gothic" w:hAnsi="Century Gothic"/>
          <w:sz w:val="96"/>
          <w:szCs w:val="96"/>
        </w:rPr>
      </w:pPr>
      <w:r>
        <w:rPr>
          <w:b/>
          <w:noProof/>
          <w:sz w:val="28"/>
        </w:rPr>
        <w:drawing>
          <wp:inline distT="0" distB="0" distL="0" distR="0" wp14:anchorId="4D0C696F" wp14:editId="7035B82A">
            <wp:extent cx="5829300" cy="5238750"/>
            <wp:effectExtent l="0" t="0" r="0" b="0"/>
            <wp:docPr id="1234912667" name="Picture 23" descr="A white and blue text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12667" name="Picture 23" descr="A white and blue text with blue 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5238750"/>
                    </a:xfrm>
                    <a:prstGeom prst="rect">
                      <a:avLst/>
                    </a:prstGeom>
                    <a:noFill/>
                    <a:ln>
                      <a:noFill/>
                    </a:ln>
                  </pic:spPr>
                </pic:pic>
              </a:graphicData>
            </a:graphic>
          </wp:inline>
        </w:drawing>
      </w:r>
    </w:p>
    <w:p w14:paraId="7D1FE2F3" w14:textId="77777777" w:rsidR="006356E5" w:rsidRPr="009301DA" w:rsidRDefault="006356E5" w:rsidP="006356E5">
      <w:pPr>
        <w:rPr>
          <w:sz w:val="22"/>
          <w:szCs w:val="22"/>
        </w:rPr>
      </w:pPr>
    </w:p>
    <w:p w14:paraId="4B527D5C" w14:textId="77777777" w:rsidR="006356E5" w:rsidRPr="009301DA" w:rsidRDefault="006356E5" w:rsidP="006356E5">
      <w:pPr>
        <w:rPr>
          <w:sz w:val="22"/>
          <w:szCs w:val="22"/>
        </w:rPr>
      </w:pPr>
    </w:p>
    <w:p w14:paraId="36A020A4" w14:textId="77777777" w:rsidR="006356E5" w:rsidRPr="009301DA" w:rsidRDefault="006356E5" w:rsidP="006356E5">
      <w:pPr>
        <w:rPr>
          <w:sz w:val="22"/>
          <w:szCs w:val="22"/>
        </w:rPr>
      </w:pPr>
    </w:p>
    <w:p w14:paraId="381114D6" w14:textId="77777777" w:rsidR="006356E5" w:rsidRPr="009301DA" w:rsidRDefault="006356E5" w:rsidP="006356E5">
      <w:pPr>
        <w:rPr>
          <w:sz w:val="22"/>
          <w:szCs w:val="22"/>
        </w:rPr>
      </w:pPr>
    </w:p>
    <w:p w14:paraId="025926BE" w14:textId="77777777" w:rsidR="006356E5" w:rsidRPr="009301DA" w:rsidRDefault="006356E5" w:rsidP="006356E5">
      <w:pPr>
        <w:rPr>
          <w:sz w:val="22"/>
          <w:szCs w:val="22"/>
        </w:rPr>
      </w:pPr>
    </w:p>
    <w:p w14:paraId="31300810" w14:textId="77777777" w:rsidR="006356E5" w:rsidRPr="009301DA" w:rsidRDefault="006356E5" w:rsidP="006356E5">
      <w:pPr>
        <w:rPr>
          <w:sz w:val="22"/>
          <w:szCs w:val="22"/>
        </w:rPr>
      </w:pPr>
    </w:p>
    <w:p w14:paraId="1AB21AC5" w14:textId="77777777" w:rsidR="006356E5" w:rsidRPr="009301DA" w:rsidRDefault="006356E5" w:rsidP="006356E5">
      <w:pPr>
        <w:rPr>
          <w:sz w:val="22"/>
          <w:szCs w:val="22"/>
        </w:rPr>
      </w:pPr>
    </w:p>
    <w:p w14:paraId="3DB9B096" w14:textId="77777777" w:rsidR="006356E5" w:rsidRPr="009301DA" w:rsidRDefault="006356E5" w:rsidP="006356E5">
      <w:pPr>
        <w:rPr>
          <w:sz w:val="22"/>
          <w:szCs w:val="22"/>
        </w:rPr>
      </w:pPr>
    </w:p>
    <w:p w14:paraId="17B84D1A" w14:textId="77777777" w:rsidR="006356E5" w:rsidRPr="009301DA" w:rsidRDefault="006356E5" w:rsidP="006356E5">
      <w:pPr>
        <w:rPr>
          <w:sz w:val="22"/>
          <w:szCs w:val="22"/>
        </w:rPr>
      </w:pPr>
    </w:p>
    <w:p w14:paraId="1472936C" w14:textId="77777777" w:rsidR="006356E5" w:rsidRPr="009301DA" w:rsidRDefault="006356E5" w:rsidP="006356E5">
      <w:pPr>
        <w:rPr>
          <w:sz w:val="22"/>
          <w:szCs w:val="22"/>
        </w:rPr>
      </w:pPr>
    </w:p>
    <w:p w14:paraId="0A8E59D3" w14:textId="77777777" w:rsidR="006356E5" w:rsidRPr="009301DA" w:rsidRDefault="006356E5" w:rsidP="006356E5">
      <w:pPr>
        <w:rPr>
          <w:sz w:val="22"/>
          <w:szCs w:val="22"/>
        </w:rPr>
      </w:pPr>
    </w:p>
    <w:p w14:paraId="1218A0FD" w14:textId="77777777" w:rsidR="006356E5" w:rsidRPr="009301DA" w:rsidRDefault="006356E5" w:rsidP="006356E5">
      <w:pPr>
        <w:rPr>
          <w:sz w:val="22"/>
          <w:szCs w:val="22"/>
        </w:rPr>
      </w:pPr>
    </w:p>
    <w:p w14:paraId="55E4B944" w14:textId="77777777" w:rsidR="006356E5" w:rsidRDefault="006356E5" w:rsidP="006356E5">
      <w:pPr>
        <w:rPr>
          <w:sz w:val="22"/>
          <w:szCs w:val="22"/>
        </w:rPr>
      </w:pPr>
    </w:p>
    <w:p w14:paraId="42A437C0" w14:textId="77777777" w:rsidR="006356E5" w:rsidRDefault="006356E5" w:rsidP="006356E5">
      <w:pPr>
        <w:rPr>
          <w:sz w:val="22"/>
          <w:szCs w:val="22"/>
        </w:rPr>
      </w:pPr>
    </w:p>
    <w:p w14:paraId="30FB969E" w14:textId="77777777" w:rsidR="006356E5" w:rsidRDefault="006356E5" w:rsidP="006356E5">
      <w:pPr>
        <w:rPr>
          <w:sz w:val="22"/>
          <w:szCs w:val="22"/>
        </w:rPr>
      </w:pPr>
    </w:p>
    <w:p w14:paraId="3ECE0B62" w14:textId="77777777" w:rsidR="006356E5" w:rsidRDefault="006356E5" w:rsidP="006356E5">
      <w:pPr>
        <w:rPr>
          <w:sz w:val="22"/>
          <w:szCs w:val="22"/>
        </w:rPr>
      </w:pPr>
    </w:p>
    <w:p w14:paraId="01977C3B" w14:textId="59B259C1" w:rsidR="006356E5" w:rsidRPr="00A828BF" w:rsidRDefault="006356E5" w:rsidP="006356E5">
      <w:pPr>
        <w:rPr>
          <w:rFonts w:ascii="Century Gothic" w:hAnsi="Century Gothic"/>
          <w:sz w:val="22"/>
          <w:szCs w:val="22"/>
        </w:rPr>
      </w:pPr>
    </w:p>
    <w:p w14:paraId="490BF890" w14:textId="77777777" w:rsidR="00EC350A" w:rsidRPr="005A63F5" w:rsidRDefault="00EC350A" w:rsidP="00EC350A">
      <w:pPr>
        <w:pStyle w:val="Heading1"/>
        <w:jc w:val="center"/>
        <w:rPr>
          <w:rFonts w:ascii="Aptos" w:hAnsi="Aptos" w:cs="Arial"/>
          <w:b/>
          <w:color w:val="auto"/>
          <w:sz w:val="36"/>
          <w:szCs w:val="36"/>
        </w:rPr>
      </w:pPr>
      <w:r w:rsidRPr="005A63F5">
        <w:rPr>
          <w:rFonts w:ascii="Aptos" w:hAnsi="Aptos" w:cs="Arial"/>
          <w:b/>
          <w:color w:val="auto"/>
          <w:sz w:val="36"/>
          <w:szCs w:val="36"/>
        </w:rPr>
        <w:t>VANTAGE MULTI ACADEMY TRUST</w:t>
      </w:r>
    </w:p>
    <w:p w14:paraId="6B4B7943" w14:textId="77777777" w:rsidR="00EC350A" w:rsidRPr="005A63F5" w:rsidRDefault="00EC350A" w:rsidP="00EC350A">
      <w:pPr>
        <w:pStyle w:val="Title"/>
        <w:rPr>
          <w:rFonts w:ascii="Aptos" w:hAnsi="Aptos" w:cs="Arial"/>
          <w:noProof/>
          <w:sz w:val="22"/>
          <w:szCs w:val="22"/>
          <w:lang w:eastAsia="en-GB"/>
        </w:rPr>
      </w:pPr>
      <w:r w:rsidRPr="005A63F5">
        <w:rPr>
          <w:rFonts w:ascii="Aptos" w:hAnsi="Aptos" w:cs="Arial"/>
          <w:noProof/>
          <w:sz w:val="22"/>
          <w:szCs w:val="22"/>
          <w:lang w:eastAsia="en-GB"/>
        </w:rPr>
        <w:drawing>
          <wp:anchor distT="0" distB="0" distL="114300" distR="114300" simplePos="0" relativeHeight="251661312" behindDoc="0" locked="0" layoutInCell="1" allowOverlap="1" wp14:anchorId="5BD1A20A" wp14:editId="14424083">
            <wp:simplePos x="0" y="0"/>
            <wp:positionH relativeFrom="margin">
              <wp:posOffset>2560458</wp:posOffset>
            </wp:positionH>
            <wp:positionV relativeFrom="margin">
              <wp:posOffset>637270</wp:posOffset>
            </wp:positionV>
            <wp:extent cx="1524000" cy="962025"/>
            <wp:effectExtent l="0" t="0" r="0" b="9525"/>
            <wp:wrapSquare wrapText="bothSides"/>
            <wp:docPr id="423792540" name="Picture 423792540" descr="Vant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tag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EE15" w14:textId="77777777" w:rsidR="00EC350A" w:rsidRPr="005A63F5" w:rsidRDefault="00EC350A" w:rsidP="00EC350A">
      <w:pPr>
        <w:tabs>
          <w:tab w:val="left" w:pos="450"/>
        </w:tabs>
        <w:rPr>
          <w:rFonts w:ascii="Aptos" w:hAnsi="Aptos" w:cs="Arial"/>
          <w:b/>
          <w:sz w:val="22"/>
          <w:szCs w:val="22"/>
        </w:rPr>
      </w:pPr>
    </w:p>
    <w:p w14:paraId="6A4C8EA4" w14:textId="77777777" w:rsidR="00EC350A" w:rsidRPr="005A63F5" w:rsidRDefault="00EC350A" w:rsidP="00EC350A">
      <w:pPr>
        <w:tabs>
          <w:tab w:val="left" w:pos="450"/>
          <w:tab w:val="left" w:pos="4065"/>
          <w:tab w:val="left" w:pos="6930"/>
        </w:tabs>
        <w:jc w:val="both"/>
        <w:rPr>
          <w:rFonts w:ascii="Aptos" w:hAnsi="Aptos" w:cs="Arial"/>
          <w:b/>
          <w:sz w:val="22"/>
          <w:szCs w:val="22"/>
        </w:rPr>
      </w:pPr>
    </w:p>
    <w:p w14:paraId="6BB8C8EB" w14:textId="77777777" w:rsidR="00E00434" w:rsidRPr="005A63F5" w:rsidRDefault="00E00434" w:rsidP="00EC350A">
      <w:pPr>
        <w:tabs>
          <w:tab w:val="left" w:pos="450"/>
          <w:tab w:val="left" w:pos="4065"/>
          <w:tab w:val="left" w:pos="6930"/>
        </w:tabs>
        <w:jc w:val="both"/>
        <w:rPr>
          <w:rFonts w:ascii="Aptos" w:hAnsi="Aptos" w:cs="Arial"/>
          <w:sz w:val="22"/>
          <w:szCs w:val="22"/>
        </w:rPr>
      </w:pPr>
    </w:p>
    <w:p w14:paraId="16092609" w14:textId="77777777" w:rsidR="00EC350A" w:rsidRPr="005A63F5" w:rsidRDefault="00EC350A" w:rsidP="00EC350A">
      <w:pPr>
        <w:pStyle w:val="Heading1"/>
        <w:jc w:val="center"/>
        <w:rPr>
          <w:rFonts w:ascii="Aptos" w:hAnsi="Aptos" w:cs="Arial"/>
          <w:b/>
          <w:color w:val="auto"/>
          <w:sz w:val="28"/>
          <w:szCs w:val="28"/>
        </w:rPr>
      </w:pPr>
      <w:r w:rsidRPr="005A63F5">
        <w:rPr>
          <w:rFonts w:ascii="Aptos" w:hAnsi="Aptos" w:cs="Arial"/>
          <w:b/>
          <w:color w:val="auto"/>
          <w:sz w:val="28"/>
          <w:szCs w:val="28"/>
        </w:rPr>
        <w:t>JOB DESCRIPTION</w:t>
      </w:r>
    </w:p>
    <w:p w14:paraId="7804F5CB" w14:textId="77777777" w:rsidR="00EC350A" w:rsidRPr="005A63F5" w:rsidRDefault="00EC350A" w:rsidP="00EC350A">
      <w:pPr>
        <w:tabs>
          <w:tab w:val="left" w:pos="450"/>
          <w:tab w:val="left" w:pos="4065"/>
          <w:tab w:val="left" w:pos="6930"/>
        </w:tabs>
        <w:jc w:val="both"/>
        <w:rPr>
          <w:rFonts w:ascii="Aptos" w:hAnsi="Aptos" w:cs="Arial"/>
          <w:sz w:val="22"/>
          <w:szCs w:val="22"/>
        </w:rPr>
      </w:pPr>
    </w:p>
    <w:p w14:paraId="7156545F" w14:textId="77777777" w:rsidR="00EC350A" w:rsidRPr="005A63F5" w:rsidRDefault="00EC350A" w:rsidP="00EC350A">
      <w:pPr>
        <w:tabs>
          <w:tab w:val="left" w:pos="450"/>
          <w:tab w:val="left" w:pos="4065"/>
          <w:tab w:val="left" w:pos="6930"/>
        </w:tabs>
        <w:jc w:val="both"/>
        <w:rPr>
          <w:rFonts w:ascii="Aptos" w:hAnsi="Aptos" w:cs="Arial"/>
          <w:sz w:val="22"/>
          <w:szCs w:val="22"/>
        </w:rPr>
      </w:pPr>
    </w:p>
    <w:tbl>
      <w:tblPr>
        <w:tblStyle w:val="TableGrid"/>
        <w:tblW w:w="11052" w:type="dxa"/>
        <w:tblLook w:val="04A0" w:firstRow="1" w:lastRow="0" w:firstColumn="1" w:lastColumn="0" w:noHBand="0" w:noVBand="1"/>
      </w:tblPr>
      <w:tblGrid>
        <w:gridCol w:w="4509"/>
        <w:gridCol w:w="6543"/>
      </w:tblGrid>
      <w:tr w:rsidR="00EC350A" w:rsidRPr="005A63F5" w14:paraId="5F37B279" w14:textId="77777777" w:rsidTr="00B66B27">
        <w:trPr>
          <w:trHeight w:val="549"/>
        </w:trPr>
        <w:tc>
          <w:tcPr>
            <w:tcW w:w="11052" w:type="dxa"/>
            <w:gridSpan w:val="2"/>
            <w:shd w:val="clear" w:color="auto" w:fill="4472C4" w:themeFill="accent1"/>
            <w:vAlign w:val="center"/>
          </w:tcPr>
          <w:p w14:paraId="17EFA272" w14:textId="77777777" w:rsidR="00EC350A" w:rsidRPr="005A63F5" w:rsidRDefault="00EC350A" w:rsidP="00B66B27">
            <w:pPr>
              <w:tabs>
                <w:tab w:val="left" w:pos="450"/>
                <w:tab w:val="left" w:pos="4065"/>
                <w:tab w:val="left" w:pos="6930"/>
              </w:tabs>
              <w:jc w:val="center"/>
              <w:rPr>
                <w:rFonts w:ascii="Aptos" w:hAnsi="Aptos" w:cs="Arial"/>
                <w:b/>
                <w:bCs/>
                <w:sz w:val="22"/>
                <w:szCs w:val="22"/>
              </w:rPr>
            </w:pPr>
            <w:r w:rsidRPr="005A63F5">
              <w:rPr>
                <w:rFonts w:ascii="Aptos" w:hAnsi="Aptos" w:cs="Arial"/>
                <w:b/>
                <w:bCs/>
                <w:sz w:val="32"/>
                <w:szCs w:val="32"/>
              </w:rPr>
              <w:t>CHIEF FINANCE &amp; OPERATIONS OFFICER (CFOO)</w:t>
            </w:r>
          </w:p>
        </w:tc>
      </w:tr>
      <w:tr w:rsidR="00EC350A" w:rsidRPr="005A63F5" w14:paraId="6114D832" w14:textId="77777777" w:rsidTr="00B66B27">
        <w:tc>
          <w:tcPr>
            <w:tcW w:w="4509" w:type="dxa"/>
          </w:tcPr>
          <w:p w14:paraId="786E4B5D"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Salary Scale:</w:t>
            </w:r>
          </w:p>
        </w:tc>
        <w:tc>
          <w:tcPr>
            <w:tcW w:w="6543" w:type="dxa"/>
          </w:tcPr>
          <w:p w14:paraId="3A4E18A9"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£71,729 - £81,070 per annum pay award pending (1/9/2024)</w:t>
            </w:r>
          </w:p>
        </w:tc>
      </w:tr>
      <w:tr w:rsidR="00EC350A" w:rsidRPr="005A63F5" w14:paraId="11421292" w14:textId="77777777" w:rsidTr="00B66B27">
        <w:tc>
          <w:tcPr>
            <w:tcW w:w="4509" w:type="dxa"/>
          </w:tcPr>
          <w:p w14:paraId="77B6D6F8"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Contracted Hours:</w:t>
            </w:r>
          </w:p>
        </w:tc>
        <w:tc>
          <w:tcPr>
            <w:tcW w:w="6543" w:type="dxa"/>
          </w:tcPr>
          <w:p w14:paraId="3C61DC02"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37 hours x 52 weeks</w:t>
            </w:r>
          </w:p>
        </w:tc>
      </w:tr>
      <w:tr w:rsidR="00EC350A" w:rsidRPr="005A63F5" w14:paraId="647BE06E" w14:textId="77777777" w:rsidTr="00B66B27">
        <w:tc>
          <w:tcPr>
            <w:tcW w:w="4509" w:type="dxa"/>
          </w:tcPr>
          <w:p w14:paraId="2ECF1659"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Contract Type:</w:t>
            </w:r>
          </w:p>
        </w:tc>
        <w:tc>
          <w:tcPr>
            <w:tcW w:w="6543" w:type="dxa"/>
          </w:tcPr>
          <w:p w14:paraId="59992DB8"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Full Time Permanent</w:t>
            </w:r>
          </w:p>
        </w:tc>
      </w:tr>
      <w:tr w:rsidR="00EC350A" w:rsidRPr="005A63F5" w14:paraId="4CB7A13E" w14:textId="77777777" w:rsidTr="00B66B27">
        <w:tc>
          <w:tcPr>
            <w:tcW w:w="11052" w:type="dxa"/>
            <w:gridSpan w:val="2"/>
            <w:shd w:val="clear" w:color="auto" w:fill="4472C4" w:themeFill="accent1"/>
          </w:tcPr>
          <w:p w14:paraId="7F5DCE13" w14:textId="77777777" w:rsidR="00EC350A" w:rsidRPr="005A63F5" w:rsidRDefault="00EC350A" w:rsidP="00B66B27">
            <w:pPr>
              <w:tabs>
                <w:tab w:val="left" w:pos="450"/>
                <w:tab w:val="left" w:pos="4065"/>
                <w:tab w:val="left" w:pos="6930"/>
              </w:tabs>
              <w:jc w:val="both"/>
              <w:rPr>
                <w:rFonts w:ascii="Aptos" w:hAnsi="Aptos" w:cs="Arial"/>
                <w:sz w:val="22"/>
                <w:szCs w:val="22"/>
              </w:rPr>
            </w:pPr>
          </w:p>
        </w:tc>
      </w:tr>
      <w:tr w:rsidR="00EC350A" w:rsidRPr="005A63F5" w14:paraId="68389D65" w14:textId="77777777" w:rsidTr="00B66B27">
        <w:tc>
          <w:tcPr>
            <w:tcW w:w="4509" w:type="dxa"/>
          </w:tcPr>
          <w:p w14:paraId="3BB1A88E"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Reports to</w:t>
            </w:r>
          </w:p>
        </w:tc>
        <w:tc>
          <w:tcPr>
            <w:tcW w:w="6543" w:type="dxa"/>
          </w:tcPr>
          <w:p w14:paraId="299C320B"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Chief Executive Officer / Chair of Trustees</w:t>
            </w:r>
          </w:p>
        </w:tc>
      </w:tr>
      <w:tr w:rsidR="00EC350A" w:rsidRPr="005A63F5" w14:paraId="03DDBB20" w14:textId="77777777" w:rsidTr="00B66B27">
        <w:tc>
          <w:tcPr>
            <w:tcW w:w="4509" w:type="dxa"/>
          </w:tcPr>
          <w:p w14:paraId="5EFB1DE1"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Supervision received</w:t>
            </w:r>
          </w:p>
        </w:tc>
        <w:tc>
          <w:tcPr>
            <w:tcW w:w="6543" w:type="dxa"/>
          </w:tcPr>
          <w:p w14:paraId="62B63A0C"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 xml:space="preserve">Chief Executive Officer </w:t>
            </w:r>
          </w:p>
        </w:tc>
      </w:tr>
      <w:tr w:rsidR="00EC350A" w:rsidRPr="005A63F5" w14:paraId="5812E481" w14:textId="77777777" w:rsidTr="00B66B27">
        <w:tc>
          <w:tcPr>
            <w:tcW w:w="4509" w:type="dxa"/>
          </w:tcPr>
          <w:p w14:paraId="6C606927"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Supervision given:</w:t>
            </w:r>
          </w:p>
        </w:tc>
        <w:tc>
          <w:tcPr>
            <w:tcW w:w="6543" w:type="dxa"/>
          </w:tcPr>
          <w:p w14:paraId="49AEF5A7"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Finance; Estates &amp; Marketing team leaders</w:t>
            </w:r>
          </w:p>
        </w:tc>
      </w:tr>
      <w:tr w:rsidR="00EC350A" w:rsidRPr="005A63F5" w14:paraId="72232191" w14:textId="77777777" w:rsidTr="00B66B27">
        <w:tc>
          <w:tcPr>
            <w:tcW w:w="11052" w:type="dxa"/>
            <w:gridSpan w:val="2"/>
            <w:shd w:val="clear" w:color="auto" w:fill="4472C4" w:themeFill="accent1"/>
          </w:tcPr>
          <w:p w14:paraId="67D504B9" w14:textId="77777777" w:rsidR="00EC350A" w:rsidRPr="005A63F5" w:rsidRDefault="00EC350A" w:rsidP="00B66B27">
            <w:pPr>
              <w:tabs>
                <w:tab w:val="left" w:pos="450"/>
                <w:tab w:val="left" w:pos="4065"/>
                <w:tab w:val="left" w:pos="6930"/>
              </w:tabs>
              <w:jc w:val="both"/>
              <w:rPr>
                <w:rFonts w:ascii="Aptos" w:hAnsi="Aptos" w:cs="Arial"/>
                <w:sz w:val="22"/>
                <w:szCs w:val="22"/>
              </w:rPr>
            </w:pPr>
          </w:p>
        </w:tc>
      </w:tr>
      <w:tr w:rsidR="00EC350A" w:rsidRPr="005A63F5" w14:paraId="23D29F37" w14:textId="77777777" w:rsidTr="00B66B27">
        <w:tc>
          <w:tcPr>
            <w:tcW w:w="11052" w:type="dxa"/>
            <w:gridSpan w:val="2"/>
          </w:tcPr>
          <w:p w14:paraId="48CBBB40" w14:textId="77777777" w:rsidR="00EC350A" w:rsidRPr="005A63F5" w:rsidRDefault="00EC350A" w:rsidP="00B66B27">
            <w:pPr>
              <w:tabs>
                <w:tab w:val="left" w:pos="450"/>
                <w:tab w:val="left" w:pos="4065"/>
                <w:tab w:val="left" w:pos="6930"/>
              </w:tabs>
              <w:jc w:val="both"/>
              <w:rPr>
                <w:rFonts w:ascii="Aptos" w:hAnsi="Aptos" w:cs="Arial"/>
                <w:sz w:val="22"/>
                <w:szCs w:val="22"/>
              </w:rPr>
            </w:pPr>
            <w:r w:rsidRPr="005A63F5">
              <w:rPr>
                <w:rFonts w:ascii="Aptos" w:hAnsi="Aptos" w:cs="Arial"/>
                <w:sz w:val="22"/>
                <w:szCs w:val="22"/>
              </w:rPr>
              <w:t>Job Purpose</w:t>
            </w:r>
          </w:p>
          <w:p w14:paraId="4ADB5E97"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Ensure the financial sustainability of the multi-academy trust (MAT).</w:t>
            </w:r>
          </w:p>
          <w:p w14:paraId="5CC8A69D"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Comply with all of the MAT’s policies and procedures, working towards its core aims and ensuring confidentiality is maintained where appropriate, contributing to the ethos, development and success of the MAT.</w:t>
            </w:r>
          </w:p>
          <w:p w14:paraId="18ACB41F"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Maintain a secure overview of the management of all financial issues within each of the MAT’s academies, providing financial assistance to the principals of each academy, the chief executive officer (CEO) and board of the MAT.</w:t>
            </w:r>
          </w:p>
          <w:p w14:paraId="3486CFFF"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 xml:space="preserve">Keep the CEO and the board </w:t>
            </w:r>
            <w:proofErr w:type="gramStart"/>
            <w:r w:rsidRPr="005A63F5">
              <w:rPr>
                <w:rFonts w:ascii="Aptos" w:hAnsi="Aptos" w:cs="Arial"/>
                <w:sz w:val="22"/>
                <w:szCs w:val="22"/>
              </w:rPr>
              <w:t>up-to-date</w:t>
            </w:r>
            <w:proofErr w:type="gramEnd"/>
            <w:r w:rsidRPr="005A63F5">
              <w:rPr>
                <w:rFonts w:ascii="Aptos" w:hAnsi="Aptos" w:cs="Arial"/>
                <w:sz w:val="22"/>
                <w:szCs w:val="22"/>
              </w:rPr>
              <w:t xml:space="preserve"> with the latest funding changes, company law and other statutory guidance.</w:t>
            </w:r>
          </w:p>
          <w:p w14:paraId="32E62F19"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Always ensure the MAT acts in compliance with relevant legislation and adopts guidance where it is in our best interests.</w:t>
            </w:r>
          </w:p>
          <w:p w14:paraId="43A9942B"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theme="minorHAnsi"/>
                <w:sz w:val="22"/>
                <w:szCs w:val="22"/>
              </w:rPr>
              <w:t>To lead the promotion and delivery of good financial management so that public money is safeguarded at all times and used appropriately, economically, efficiently and effectively.</w:t>
            </w:r>
          </w:p>
          <w:p w14:paraId="5BA61767"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theme="minorHAnsi"/>
                <w:sz w:val="22"/>
                <w:szCs w:val="22"/>
              </w:rPr>
              <w:t>Establish and maintain a three-year rolling financial plan, to be updated annually, measured against KPIs and monitored effectively.</w:t>
            </w:r>
          </w:p>
          <w:p w14:paraId="0DDCA5D5"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theme="minorHAnsi"/>
                <w:sz w:val="22"/>
                <w:szCs w:val="22"/>
              </w:rPr>
              <w:t>Produce annually a consolidated budget plan for the consideration of, and approval by, Trustees.</w:t>
            </w:r>
          </w:p>
          <w:p w14:paraId="64D2A6EE"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Uphold good governance and ethical behaviour, including good accounting practices and internal control systems.</w:t>
            </w:r>
          </w:p>
          <w:p w14:paraId="005AEE67"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 xml:space="preserve">Ensure the MATs resources are managed efficiently, ethically and professionally. </w:t>
            </w:r>
          </w:p>
          <w:p w14:paraId="3B789526"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Analyse and interpret financial reports, communicating findings in a simplified manner when necessary.</w:t>
            </w:r>
          </w:p>
          <w:p w14:paraId="1BFEA155"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Co-operate with, initiate and manage audit procedures.</w:t>
            </w:r>
          </w:p>
          <w:p w14:paraId="12800988"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Attend relevant governance meetings as required.</w:t>
            </w:r>
          </w:p>
          <w:p w14:paraId="54FA5D1A" w14:textId="77777777" w:rsidR="00EC350A" w:rsidRPr="005A63F5" w:rsidRDefault="00EC350A" w:rsidP="00EC350A">
            <w:pPr>
              <w:pStyle w:val="ListParagraph"/>
              <w:numPr>
                <w:ilvl w:val="0"/>
                <w:numId w:val="30"/>
              </w:numPr>
              <w:tabs>
                <w:tab w:val="left" w:pos="450"/>
                <w:tab w:val="left" w:pos="4065"/>
                <w:tab w:val="left" w:pos="6930"/>
              </w:tabs>
              <w:jc w:val="both"/>
              <w:rPr>
                <w:rFonts w:ascii="Aptos" w:hAnsi="Aptos" w:cs="Arial"/>
                <w:sz w:val="22"/>
                <w:szCs w:val="22"/>
              </w:rPr>
            </w:pPr>
            <w:r w:rsidRPr="005A63F5">
              <w:rPr>
                <w:rFonts w:ascii="Aptos" w:hAnsi="Aptos" w:cs="Arial"/>
                <w:sz w:val="22"/>
                <w:szCs w:val="22"/>
              </w:rPr>
              <w:t>Retain oversight of Trust central operations.</w:t>
            </w:r>
          </w:p>
        </w:tc>
      </w:tr>
    </w:tbl>
    <w:p w14:paraId="6232C29E" w14:textId="77777777" w:rsidR="00EC350A" w:rsidRPr="005A63F5" w:rsidRDefault="00EC350A" w:rsidP="00EC350A">
      <w:pPr>
        <w:tabs>
          <w:tab w:val="left" w:pos="450"/>
          <w:tab w:val="left" w:pos="4065"/>
          <w:tab w:val="left" w:pos="6930"/>
        </w:tabs>
        <w:jc w:val="both"/>
        <w:rPr>
          <w:rFonts w:ascii="Aptos" w:hAnsi="Aptos" w:cs="Arial"/>
          <w:sz w:val="22"/>
          <w:szCs w:val="22"/>
        </w:rPr>
      </w:pPr>
    </w:p>
    <w:p w14:paraId="506105BC" w14:textId="77777777" w:rsidR="00EC350A" w:rsidRPr="005A63F5" w:rsidRDefault="00EC350A" w:rsidP="00EC350A">
      <w:pPr>
        <w:tabs>
          <w:tab w:val="left" w:pos="450"/>
          <w:tab w:val="left" w:pos="4065"/>
          <w:tab w:val="left" w:pos="6930"/>
        </w:tabs>
        <w:jc w:val="both"/>
        <w:rPr>
          <w:rFonts w:ascii="Aptos" w:hAnsi="Aptos" w:cs="Arial"/>
          <w:b/>
          <w:bCs/>
          <w:sz w:val="22"/>
          <w:szCs w:val="22"/>
        </w:rPr>
      </w:pPr>
    </w:p>
    <w:p w14:paraId="5863409E" w14:textId="77777777" w:rsidR="00E00434" w:rsidRPr="005A63F5" w:rsidRDefault="00E00434" w:rsidP="00EC350A">
      <w:pPr>
        <w:tabs>
          <w:tab w:val="left" w:pos="450"/>
          <w:tab w:val="left" w:pos="4065"/>
          <w:tab w:val="left" w:pos="6930"/>
        </w:tabs>
        <w:jc w:val="both"/>
        <w:rPr>
          <w:rFonts w:ascii="Aptos" w:hAnsi="Aptos" w:cs="Arial"/>
          <w:b/>
          <w:bCs/>
          <w:sz w:val="22"/>
          <w:szCs w:val="22"/>
        </w:rPr>
      </w:pPr>
    </w:p>
    <w:p w14:paraId="523B822E" w14:textId="77777777" w:rsidR="00E00434" w:rsidRPr="005A63F5" w:rsidRDefault="00E00434" w:rsidP="00EC350A">
      <w:pPr>
        <w:tabs>
          <w:tab w:val="left" w:pos="450"/>
          <w:tab w:val="left" w:pos="4065"/>
          <w:tab w:val="left" w:pos="6930"/>
        </w:tabs>
        <w:jc w:val="both"/>
        <w:rPr>
          <w:rFonts w:ascii="Aptos" w:hAnsi="Aptos" w:cs="Arial"/>
          <w:b/>
          <w:bCs/>
          <w:sz w:val="22"/>
          <w:szCs w:val="22"/>
        </w:rPr>
      </w:pPr>
    </w:p>
    <w:p w14:paraId="05EC6036" w14:textId="77777777" w:rsidR="00EC350A" w:rsidRDefault="00EC350A" w:rsidP="005A63F5">
      <w:pPr>
        <w:pStyle w:val="Heading1"/>
        <w:tabs>
          <w:tab w:val="left" w:pos="839"/>
        </w:tabs>
        <w:jc w:val="center"/>
        <w:rPr>
          <w:rFonts w:ascii="Aptos" w:hAnsi="Aptos" w:cs="Arial"/>
        </w:rPr>
      </w:pPr>
      <w:r w:rsidRPr="005A63F5">
        <w:rPr>
          <w:rFonts w:ascii="Aptos" w:hAnsi="Aptos" w:cs="Arial"/>
        </w:rPr>
        <w:t>CFOO DUTIES AND RESPONSIBILITIES</w:t>
      </w:r>
    </w:p>
    <w:p w14:paraId="2E781BDF" w14:textId="77777777" w:rsidR="005A63F5" w:rsidRPr="005A63F5" w:rsidRDefault="005A63F5" w:rsidP="005A63F5">
      <w:pPr>
        <w:rPr>
          <w:lang w:val="en-US"/>
        </w:rPr>
      </w:pPr>
    </w:p>
    <w:p w14:paraId="5833B5F5" w14:textId="39459CE8" w:rsidR="00EC350A" w:rsidRPr="005A63F5" w:rsidRDefault="00EC350A" w:rsidP="00EC350A">
      <w:pPr>
        <w:pStyle w:val="Heading2"/>
        <w:pBdr>
          <w:top w:val="single" w:sz="24" w:space="0" w:color="4472C4" w:themeColor="accent1"/>
          <w:left w:val="single" w:sz="24" w:space="0" w:color="4472C4" w:themeColor="accent1"/>
          <w:bottom w:val="single" w:sz="24" w:space="0" w:color="4472C4" w:themeColor="accent1"/>
          <w:right w:val="single" w:sz="24" w:space="0" w:color="4472C4" w:themeColor="accent1"/>
          <w:between w:val="single" w:sz="24" w:space="0" w:color="4472C4" w:themeColor="accent1"/>
          <w:bar w:val="single" w:sz="24" w:color="4472C4" w:themeColor="accent1"/>
        </w:pBdr>
        <w:rPr>
          <w:rFonts w:ascii="Aptos" w:hAnsi="Aptos" w:cs="Arial"/>
          <w:sz w:val="24"/>
          <w:szCs w:val="24"/>
          <w:lang w:val="en-US"/>
        </w:rPr>
      </w:pPr>
      <w:r w:rsidRPr="005A63F5">
        <w:rPr>
          <w:rFonts w:ascii="Aptos" w:hAnsi="Aptos" w:cs="Arial"/>
          <w:sz w:val="24"/>
          <w:szCs w:val="24"/>
          <w:lang w:val="en-US"/>
        </w:rPr>
        <w:t>Strategy and Change</w:t>
      </w:r>
    </w:p>
    <w:p w14:paraId="52D856A3" w14:textId="77777777" w:rsidR="00EC350A" w:rsidRPr="005A63F5" w:rsidRDefault="00EC350A" w:rsidP="00EC350A">
      <w:pPr>
        <w:tabs>
          <w:tab w:val="left" w:pos="993"/>
        </w:tabs>
        <w:spacing w:before="4" w:line="180" w:lineRule="exact"/>
        <w:rPr>
          <w:rFonts w:ascii="Aptos" w:hAnsi="Aptos" w:cs="Arial"/>
          <w:sz w:val="22"/>
          <w:szCs w:val="22"/>
          <w:lang w:val="en-US"/>
        </w:rPr>
      </w:pPr>
    </w:p>
    <w:p w14:paraId="508094DD" w14:textId="77777777" w:rsidR="00EC350A" w:rsidRPr="005A63F5" w:rsidRDefault="00EC350A" w:rsidP="00EC350A">
      <w:pPr>
        <w:pStyle w:val="ListParagraph"/>
        <w:widowControl w:val="0"/>
        <w:numPr>
          <w:ilvl w:val="1"/>
          <w:numId w:val="26"/>
        </w:numPr>
        <w:tabs>
          <w:tab w:val="left" w:pos="839"/>
        </w:tabs>
        <w:autoSpaceDE w:val="0"/>
        <w:autoSpaceDN w:val="0"/>
        <w:spacing w:line="278" w:lineRule="exact"/>
        <w:contextualSpacing w:val="0"/>
        <w:rPr>
          <w:rFonts w:ascii="Aptos" w:hAnsi="Aptos"/>
        </w:rPr>
      </w:pPr>
      <w:r w:rsidRPr="005A63F5">
        <w:rPr>
          <w:rFonts w:ascii="Aptos" w:hAnsi="Aptos"/>
          <w:sz w:val="22"/>
        </w:rPr>
        <w:t>Work</w:t>
      </w:r>
      <w:r w:rsidRPr="005A63F5">
        <w:rPr>
          <w:rFonts w:ascii="Aptos" w:hAnsi="Aptos"/>
          <w:spacing w:val="-6"/>
          <w:sz w:val="22"/>
        </w:rPr>
        <w:t xml:space="preserve"> </w:t>
      </w:r>
      <w:r w:rsidRPr="005A63F5">
        <w:rPr>
          <w:rFonts w:ascii="Aptos" w:hAnsi="Aptos"/>
          <w:sz w:val="22"/>
        </w:rPr>
        <w:t>collaboratively</w:t>
      </w:r>
      <w:r w:rsidRPr="005A63F5">
        <w:rPr>
          <w:rFonts w:ascii="Aptos" w:hAnsi="Aptos"/>
          <w:spacing w:val="-6"/>
          <w:sz w:val="22"/>
        </w:rPr>
        <w:t xml:space="preserve"> </w:t>
      </w:r>
      <w:r w:rsidRPr="005A63F5">
        <w:rPr>
          <w:rFonts w:ascii="Aptos" w:hAnsi="Aptos"/>
          <w:sz w:val="22"/>
        </w:rPr>
        <w:t>with</w:t>
      </w:r>
      <w:r w:rsidRPr="005A63F5">
        <w:rPr>
          <w:rFonts w:ascii="Aptos" w:hAnsi="Aptos"/>
          <w:spacing w:val="-6"/>
          <w:sz w:val="22"/>
        </w:rPr>
        <w:t xml:space="preserve"> </w:t>
      </w:r>
      <w:r w:rsidRPr="005A63F5">
        <w:rPr>
          <w:rFonts w:ascii="Aptos" w:hAnsi="Aptos"/>
          <w:sz w:val="22"/>
        </w:rPr>
        <w:t>the</w:t>
      </w:r>
      <w:r w:rsidRPr="005A63F5">
        <w:rPr>
          <w:rFonts w:ascii="Aptos" w:hAnsi="Aptos"/>
          <w:spacing w:val="-6"/>
          <w:sz w:val="22"/>
        </w:rPr>
        <w:t xml:space="preserve"> </w:t>
      </w:r>
      <w:r w:rsidRPr="005A63F5">
        <w:rPr>
          <w:rFonts w:ascii="Aptos" w:hAnsi="Aptos"/>
          <w:sz w:val="22"/>
        </w:rPr>
        <w:t>CEO</w:t>
      </w:r>
      <w:r w:rsidRPr="005A63F5">
        <w:rPr>
          <w:rFonts w:ascii="Aptos" w:hAnsi="Aptos"/>
          <w:spacing w:val="-9"/>
          <w:sz w:val="22"/>
        </w:rPr>
        <w:t xml:space="preserve"> </w:t>
      </w:r>
      <w:r w:rsidRPr="005A63F5">
        <w:rPr>
          <w:rFonts w:ascii="Aptos" w:hAnsi="Aptos"/>
          <w:sz w:val="22"/>
        </w:rPr>
        <w:t>and</w:t>
      </w:r>
      <w:r w:rsidRPr="005A63F5">
        <w:rPr>
          <w:rFonts w:ascii="Aptos" w:hAnsi="Aptos"/>
          <w:spacing w:val="-2"/>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Executive</w:t>
      </w:r>
      <w:r w:rsidRPr="005A63F5">
        <w:rPr>
          <w:rFonts w:ascii="Aptos" w:hAnsi="Aptos"/>
          <w:spacing w:val="-6"/>
          <w:sz w:val="22"/>
        </w:rPr>
        <w:t xml:space="preserve"> </w:t>
      </w:r>
      <w:r w:rsidRPr="005A63F5">
        <w:rPr>
          <w:rFonts w:ascii="Aptos" w:hAnsi="Aptos"/>
          <w:sz w:val="22"/>
        </w:rPr>
        <w:t>Leadership</w:t>
      </w:r>
      <w:r w:rsidRPr="005A63F5">
        <w:rPr>
          <w:rFonts w:ascii="Aptos" w:hAnsi="Aptos"/>
          <w:spacing w:val="-7"/>
          <w:sz w:val="22"/>
        </w:rPr>
        <w:t xml:space="preserve"> </w:t>
      </w:r>
      <w:r w:rsidRPr="005A63F5">
        <w:rPr>
          <w:rFonts w:ascii="Aptos" w:hAnsi="Aptos"/>
          <w:sz w:val="22"/>
        </w:rPr>
        <w:t>Team</w:t>
      </w:r>
      <w:r w:rsidRPr="005A63F5">
        <w:rPr>
          <w:rFonts w:ascii="Aptos" w:hAnsi="Aptos"/>
          <w:spacing w:val="-4"/>
          <w:sz w:val="22"/>
        </w:rPr>
        <w:t xml:space="preserve"> </w:t>
      </w:r>
      <w:r w:rsidRPr="005A63F5">
        <w:rPr>
          <w:rFonts w:ascii="Aptos" w:hAnsi="Aptos"/>
          <w:spacing w:val="-2"/>
          <w:sz w:val="22"/>
        </w:rPr>
        <w:t>(ELT).</w:t>
      </w:r>
    </w:p>
    <w:p w14:paraId="6FDBC078" w14:textId="77777777" w:rsidR="00EC350A" w:rsidRPr="005A63F5" w:rsidRDefault="00EC350A" w:rsidP="00EC350A">
      <w:pPr>
        <w:pStyle w:val="ListParagraph"/>
        <w:widowControl w:val="0"/>
        <w:numPr>
          <w:ilvl w:val="1"/>
          <w:numId w:val="26"/>
        </w:numPr>
        <w:tabs>
          <w:tab w:val="left" w:pos="839"/>
        </w:tabs>
        <w:autoSpaceDE w:val="0"/>
        <w:autoSpaceDN w:val="0"/>
        <w:ind w:right="119"/>
        <w:contextualSpacing w:val="0"/>
        <w:rPr>
          <w:rFonts w:ascii="Aptos" w:hAnsi="Aptos"/>
        </w:rPr>
      </w:pPr>
      <w:r w:rsidRPr="005A63F5">
        <w:rPr>
          <w:rFonts w:ascii="Aptos" w:hAnsi="Aptos"/>
          <w:sz w:val="22"/>
        </w:rPr>
        <w:t>Work</w:t>
      </w:r>
      <w:r w:rsidRPr="005A63F5">
        <w:rPr>
          <w:rFonts w:ascii="Aptos" w:hAnsi="Aptos"/>
          <w:spacing w:val="40"/>
          <w:sz w:val="22"/>
        </w:rPr>
        <w:t xml:space="preserve"> </w:t>
      </w:r>
      <w:r w:rsidRPr="005A63F5">
        <w:rPr>
          <w:rFonts w:ascii="Aptos" w:hAnsi="Aptos"/>
          <w:sz w:val="22"/>
        </w:rPr>
        <w:t>alongside</w:t>
      </w:r>
      <w:r w:rsidRPr="005A63F5">
        <w:rPr>
          <w:rFonts w:ascii="Aptos" w:hAnsi="Aptos"/>
          <w:spacing w:val="40"/>
          <w:sz w:val="22"/>
        </w:rPr>
        <w:t xml:space="preserve"> </w:t>
      </w:r>
      <w:r w:rsidRPr="005A63F5">
        <w:rPr>
          <w:rFonts w:ascii="Aptos" w:hAnsi="Aptos"/>
          <w:sz w:val="22"/>
        </w:rPr>
        <w:t>the</w:t>
      </w:r>
      <w:r w:rsidRPr="005A63F5">
        <w:rPr>
          <w:rFonts w:ascii="Aptos" w:hAnsi="Aptos"/>
          <w:spacing w:val="40"/>
          <w:sz w:val="22"/>
        </w:rPr>
        <w:t xml:space="preserve"> </w:t>
      </w:r>
      <w:r w:rsidRPr="005A63F5">
        <w:rPr>
          <w:rFonts w:ascii="Aptos" w:hAnsi="Aptos"/>
          <w:sz w:val="22"/>
        </w:rPr>
        <w:t>CEO</w:t>
      </w:r>
      <w:r w:rsidRPr="005A63F5">
        <w:rPr>
          <w:rFonts w:ascii="Aptos" w:hAnsi="Aptos"/>
          <w:spacing w:val="40"/>
          <w:sz w:val="22"/>
        </w:rPr>
        <w:t xml:space="preserve"> </w:t>
      </w:r>
      <w:r w:rsidRPr="005A63F5">
        <w:rPr>
          <w:rFonts w:ascii="Aptos" w:hAnsi="Aptos"/>
          <w:sz w:val="22"/>
        </w:rPr>
        <w:t>to</w:t>
      </w:r>
      <w:r w:rsidRPr="005A63F5">
        <w:rPr>
          <w:rFonts w:ascii="Aptos" w:hAnsi="Aptos"/>
          <w:spacing w:val="40"/>
          <w:sz w:val="22"/>
        </w:rPr>
        <w:t xml:space="preserve"> </w:t>
      </w:r>
      <w:r w:rsidRPr="005A63F5">
        <w:rPr>
          <w:rFonts w:ascii="Aptos" w:hAnsi="Aptos"/>
          <w:sz w:val="22"/>
        </w:rPr>
        <w:t>implement</w:t>
      </w:r>
      <w:r w:rsidRPr="005A63F5">
        <w:rPr>
          <w:rFonts w:ascii="Aptos" w:hAnsi="Aptos"/>
          <w:spacing w:val="40"/>
          <w:sz w:val="22"/>
        </w:rPr>
        <w:t xml:space="preserve"> </w:t>
      </w:r>
      <w:r w:rsidRPr="005A63F5">
        <w:rPr>
          <w:rFonts w:ascii="Aptos" w:hAnsi="Aptos"/>
          <w:sz w:val="22"/>
        </w:rPr>
        <w:t>the</w:t>
      </w:r>
      <w:r w:rsidRPr="005A63F5">
        <w:rPr>
          <w:rFonts w:ascii="Aptos" w:hAnsi="Aptos"/>
          <w:spacing w:val="40"/>
          <w:sz w:val="22"/>
        </w:rPr>
        <w:t xml:space="preserve"> </w:t>
      </w:r>
      <w:r w:rsidRPr="005A63F5">
        <w:rPr>
          <w:rFonts w:ascii="Aptos" w:hAnsi="Aptos"/>
          <w:sz w:val="22"/>
        </w:rPr>
        <w:t>3-year</w:t>
      </w:r>
      <w:r w:rsidRPr="005A63F5">
        <w:rPr>
          <w:rFonts w:ascii="Aptos" w:hAnsi="Aptos"/>
          <w:spacing w:val="40"/>
          <w:sz w:val="22"/>
        </w:rPr>
        <w:t xml:space="preserve"> </w:t>
      </w:r>
      <w:r w:rsidRPr="005A63F5">
        <w:rPr>
          <w:rFonts w:ascii="Aptos" w:hAnsi="Aptos"/>
          <w:sz w:val="22"/>
        </w:rPr>
        <w:t>academy</w:t>
      </w:r>
      <w:r w:rsidRPr="005A63F5">
        <w:rPr>
          <w:rFonts w:ascii="Aptos" w:hAnsi="Aptos"/>
          <w:spacing w:val="40"/>
          <w:sz w:val="22"/>
        </w:rPr>
        <w:t xml:space="preserve"> </w:t>
      </w:r>
      <w:r w:rsidRPr="005A63F5">
        <w:rPr>
          <w:rFonts w:ascii="Aptos" w:hAnsi="Aptos"/>
          <w:sz w:val="22"/>
        </w:rPr>
        <w:t>strategy</w:t>
      </w:r>
      <w:r w:rsidRPr="005A63F5">
        <w:rPr>
          <w:rFonts w:ascii="Aptos" w:hAnsi="Aptos"/>
          <w:spacing w:val="40"/>
          <w:sz w:val="22"/>
        </w:rPr>
        <w:t xml:space="preserve"> </w:t>
      </w:r>
      <w:r w:rsidRPr="005A63F5">
        <w:rPr>
          <w:rFonts w:ascii="Aptos" w:hAnsi="Aptos"/>
          <w:sz w:val="22"/>
        </w:rPr>
        <w:t>business</w:t>
      </w:r>
      <w:r w:rsidRPr="005A63F5">
        <w:rPr>
          <w:rFonts w:ascii="Aptos" w:hAnsi="Aptos"/>
          <w:spacing w:val="40"/>
          <w:sz w:val="22"/>
        </w:rPr>
        <w:t xml:space="preserve"> </w:t>
      </w:r>
      <w:r w:rsidRPr="005A63F5">
        <w:rPr>
          <w:rFonts w:ascii="Aptos" w:hAnsi="Aptos"/>
          <w:sz w:val="22"/>
        </w:rPr>
        <w:t>plans</w:t>
      </w:r>
      <w:r w:rsidRPr="005A63F5">
        <w:rPr>
          <w:rFonts w:ascii="Aptos" w:hAnsi="Aptos"/>
          <w:spacing w:val="40"/>
          <w:sz w:val="22"/>
        </w:rPr>
        <w:t xml:space="preserve"> </w:t>
      </w:r>
      <w:r w:rsidRPr="005A63F5">
        <w:rPr>
          <w:rFonts w:ascii="Aptos" w:hAnsi="Aptos"/>
          <w:sz w:val="22"/>
        </w:rPr>
        <w:t>including</w:t>
      </w:r>
      <w:r w:rsidRPr="005A63F5">
        <w:rPr>
          <w:rFonts w:ascii="Aptos" w:hAnsi="Aptos"/>
          <w:spacing w:val="40"/>
          <w:sz w:val="22"/>
        </w:rPr>
        <w:t xml:space="preserve"> </w:t>
      </w:r>
      <w:r w:rsidRPr="005A63F5">
        <w:rPr>
          <w:rFonts w:ascii="Aptos" w:hAnsi="Aptos"/>
          <w:sz w:val="22"/>
        </w:rPr>
        <w:t>setting</w:t>
      </w:r>
      <w:r w:rsidRPr="005A63F5">
        <w:rPr>
          <w:rFonts w:ascii="Aptos" w:hAnsi="Aptos"/>
          <w:spacing w:val="40"/>
          <w:sz w:val="22"/>
        </w:rPr>
        <w:t xml:space="preserve"> </w:t>
      </w:r>
      <w:r w:rsidRPr="005A63F5">
        <w:rPr>
          <w:rFonts w:ascii="Aptos" w:hAnsi="Aptos"/>
          <w:sz w:val="22"/>
        </w:rPr>
        <w:t>and managing budgets, KIPs, targets and outputs and reviewing progress against these.</w:t>
      </w:r>
    </w:p>
    <w:p w14:paraId="5C73A1CB" w14:textId="77777777"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sz w:val="22"/>
        </w:rPr>
        <w:t>Support</w:t>
      </w:r>
      <w:r w:rsidRPr="005A63F5">
        <w:rPr>
          <w:rFonts w:ascii="Aptos" w:hAnsi="Aptos"/>
          <w:spacing w:val="-9"/>
          <w:sz w:val="22"/>
        </w:rPr>
        <w:t xml:space="preserve"> </w:t>
      </w:r>
      <w:r w:rsidRPr="005A63F5">
        <w:rPr>
          <w:rFonts w:ascii="Aptos" w:hAnsi="Aptos"/>
          <w:sz w:val="22"/>
        </w:rPr>
        <w:t>other</w:t>
      </w:r>
      <w:r w:rsidRPr="005A63F5">
        <w:rPr>
          <w:rFonts w:ascii="Aptos" w:hAnsi="Aptos"/>
          <w:spacing w:val="-5"/>
          <w:sz w:val="22"/>
        </w:rPr>
        <w:t xml:space="preserve"> </w:t>
      </w:r>
      <w:r w:rsidRPr="005A63F5">
        <w:rPr>
          <w:rFonts w:ascii="Aptos" w:hAnsi="Aptos"/>
          <w:sz w:val="22"/>
        </w:rPr>
        <w:t>members</w:t>
      </w:r>
      <w:r w:rsidRPr="005A63F5">
        <w:rPr>
          <w:rFonts w:ascii="Aptos" w:hAnsi="Aptos"/>
          <w:spacing w:val="-4"/>
          <w:sz w:val="22"/>
        </w:rPr>
        <w:t xml:space="preserve"> </w:t>
      </w:r>
      <w:r w:rsidRPr="005A63F5">
        <w:rPr>
          <w:rFonts w:ascii="Aptos" w:hAnsi="Aptos"/>
          <w:sz w:val="22"/>
        </w:rPr>
        <w:t>of</w:t>
      </w:r>
      <w:r w:rsidRPr="005A63F5">
        <w:rPr>
          <w:rFonts w:ascii="Aptos" w:hAnsi="Aptos"/>
          <w:spacing w:val="-4"/>
          <w:sz w:val="22"/>
        </w:rPr>
        <w:t xml:space="preserve"> </w:t>
      </w:r>
      <w:r w:rsidRPr="005A63F5">
        <w:rPr>
          <w:rFonts w:ascii="Aptos" w:hAnsi="Aptos"/>
          <w:sz w:val="22"/>
        </w:rPr>
        <w:t>the</w:t>
      </w:r>
      <w:r w:rsidRPr="005A63F5">
        <w:rPr>
          <w:rFonts w:ascii="Aptos" w:hAnsi="Aptos"/>
          <w:spacing w:val="-4"/>
          <w:sz w:val="22"/>
        </w:rPr>
        <w:t xml:space="preserve"> </w:t>
      </w:r>
      <w:r w:rsidRPr="005A63F5">
        <w:rPr>
          <w:rFonts w:ascii="Aptos" w:hAnsi="Aptos"/>
          <w:sz w:val="22"/>
        </w:rPr>
        <w:t>ELT</w:t>
      </w:r>
      <w:r w:rsidRPr="005A63F5">
        <w:rPr>
          <w:rFonts w:ascii="Aptos" w:hAnsi="Aptos"/>
          <w:spacing w:val="-5"/>
          <w:sz w:val="22"/>
        </w:rPr>
        <w:t xml:space="preserve"> </w:t>
      </w:r>
      <w:r w:rsidRPr="005A63F5">
        <w:rPr>
          <w:rFonts w:ascii="Aptos" w:hAnsi="Aptos"/>
          <w:sz w:val="22"/>
        </w:rPr>
        <w:t>in the</w:t>
      </w:r>
      <w:r w:rsidRPr="005A63F5">
        <w:rPr>
          <w:rFonts w:ascii="Aptos" w:hAnsi="Aptos"/>
          <w:spacing w:val="-4"/>
          <w:sz w:val="22"/>
        </w:rPr>
        <w:t xml:space="preserve"> </w:t>
      </w:r>
      <w:r w:rsidRPr="005A63F5">
        <w:rPr>
          <w:rFonts w:ascii="Aptos" w:hAnsi="Aptos"/>
          <w:sz w:val="22"/>
        </w:rPr>
        <w:t>development</w:t>
      </w:r>
      <w:r w:rsidRPr="005A63F5">
        <w:rPr>
          <w:rFonts w:ascii="Aptos" w:hAnsi="Aptos"/>
          <w:spacing w:val="-7"/>
          <w:sz w:val="22"/>
        </w:rPr>
        <w:t xml:space="preserve"> </w:t>
      </w:r>
      <w:r w:rsidRPr="005A63F5">
        <w:rPr>
          <w:rFonts w:ascii="Aptos" w:hAnsi="Aptos"/>
          <w:sz w:val="22"/>
        </w:rPr>
        <w:t>of</w:t>
      </w:r>
      <w:r w:rsidRPr="005A63F5">
        <w:rPr>
          <w:rFonts w:ascii="Aptos" w:hAnsi="Aptos"/>
          <w:spacing w:val="-4"/>
          <w:sz w:val="22"/>
        </w:rPr>
        <w:t xml:space="preserve"> </w:t>
      </w:r>
      <w:r w:rsidRPr="005A63F5">
        <w:rPr>
          <w:rFonts w:ascii="Aptos" w:hAnsi="Aptos"/>
          <w:sz w:val="22"/>
        </w:rPr>
        <w:t>functional</w:t>
      </w:r>
      <w:r w:rsidRPr="005A63F5">
        <w:rPr>
          <w:rFonts w:ascii="Aptos" w:hAnsi="Aptos"/>
          <w:spacing w:val="-3"/>
          <w:sz w:val="22"/>
        </w:rPr>
        <w:t xml:space="preserve"> </w:t>
      </w:r>
      <w:r w:rsidRPr="005A63F5">
        <w:rPr>
          <w:rFonts w:ascii="Aptos" w:hAnsi="Aptos"/>
          <w:sz w:val="22"/>
        </w:rPr>
        <w:t>strategies</w:t>
      </w:r>
      <w:r w:rsidRPr="005A63F5">
        <w:rPr>
          <w:rFonts w:ascii="Aptos" w:hAnsi="Aptos"/>
          <w:spacing w:val="-4"/>
          <w:sz w:val="22"/>
        </w:rPr>
        <w:t xml:space="preserve"> </w:t>
      </w:r>
      <w:r w:rsidRPr="005A63F5">
        <w:rPr>
          <w:rFonts w:ascii="Aptos" w:hAnsi="Aptos"/>
          <w:sz w:val="22"/>
        </w:rPr>
        <w:t>and</w:t>
      </w:r>
      <w:r w:rsidRPr="005A63F5">
        <w:rPr>
          <w:rFonts w:ascii="Aptos" w:hAnsi="Aptos"/>
          <w:spacing w:val="-5"/>
          <w:sz w:val="22"/>
        </w:rPr>
        <w:t xml:space="preserve"> </w:t>
      </w:r>
      <w:r w:rsidRPr="005A63F5">
        <w:rPr>
          <w:rFonts w:ascii="Aptos" w:hAnsi="Aptos"/>
          <w:spacing w:val="-2"/>
          <w:sz w:val="22"/>
        </w:rPr>
        <w:t>plans.</w:t>
      </w:r>
    </w:p>
    <w:p w14:paraId="5B12DFA8" w14:textId="77777777" w:rsidR="00EC350A" w:rsidRPr="005A63F5" w:rsidRDefault="00EC350A" w:rsidP="00EC350A">
      <w:pPr>
        <w:pStyle w:val="ListParagraph"/>
        <w:widowControl w:val="0"/>
        <w:numPr>
          <w:ilvl w:val="1"/>
          <w:numId w:val="26"/>
        </w:numPr>
        <w:tabs>
          <w:tab w:val="left" w:pos="839"/>
        </w:tabs>
        <w:autoSpaceDE w:val="0"/>
        <w:autoSpaceDN w:val="0"/>
        <w:spacing w:before="3" w:line="279" w:lineRule="exact"/>
        <w:contextualSpacing w:val="0"/>
        <w:rPr>
          <w:rFonts w:ascii="Aptos" w:hAnsi="Aptos"/>
        </w:rPr>
      </w:pPr>
      <w:r w:rsidRPr="005A63F5">
        <w:rPr>
          <w:rFonts w:ascii="Aptos" w:hAnsi="Aptos"/>
          <w:sz w:val="22"/>
        </w:rPr>
        <w:t>Work</w:t>
      </w:r>
      <w:r w:rsidRPr="005A63F5">
        <w:rPr>
          <w:rFonts w:ascii="Aptos" w:hAnsi="Aptos"/>
          <w:spacing w:val="-4"/>
          <w:sz w:val="22"/>
        </w:rPr>
        <w:t xml:space="preserve"> </w:t>
      </w:r>
      <w:r w:rsidRPr="005A63F5">
        <w:rPr>
          <w:rFonts w:ascii="Aptos" w:hAnsi="Aptos"/>
          <w:sz w:val="22"/>
        </w:rPr>
        <w:t>with</w:t>
      </w:r>
      <w:r w:rsidRPr="005A63F5">
        <w:rPr>
          <w:rFonts w:ascii="Aptos" w:hAnsi="Aptos"/>
          <w:spacing w:val="-4"/>
          <w:sz w:val="22"/>
        </w:rPr>
        <w:t xml:space="preserve"> </w:t>
      </w:r>
      <w:r w:rsidRPr="005A63F5">
        <w:rPr>
          <w:rFonts w:ascii="Aptos" w:hAnsi="Aptos"/>
          <w:sz w:val="22"/>
        </w:rPr>
        <w:t>the</w:t>
      </w:r>
      <w:r w:rsidRPr="005A63F5">
        <w:rPr>
          <w:rFonts w:ascii="Aptos" w:hAnsi="Aptos"/>
          <w:spacing w:val="-4"/>
          <w:sz w:val="22"/>
        </w:rPr>
        <w:t xml:space="preserve"> </w:t>
      </w:r>
      <w:r w:rsidRPr="005A63F5">
        <w:rPr>
          <w:rFonts w:ascii="Aptos" w:hAnsi="Aptos"/>
          <w:sz w:val="22"/>
        </w:rPr>
        <w:t>CEO</w:t>
      </w:r>
      <w:r w:rsidRPr="005A63F5">
        <w:rPr>
          <w:rFonts w:ascii="Aptos" w:hAnsi="Aptos"/>
          <w:spacing w:val="-6"/>
          <w:sz w:val="22"/>
        </w:rPr>
        <w:t xml:space="preserve"> </w:t>
      </w:r>
      <w:r w:rsidRPr="005A63F5">
        <w:rPr>
          <w:rFonts w:ascii="Aptos" w:hAnsi="Aptos"/>
          <w:sz w:val="22"/>
        </w:rPr>
        <w:t>and</w:t>
      </w:r>
      <w:r w:rsidRPr="005A63F5">
        <w:rPr>
          <w:rFonts w:ascii="Aptos" w:hAnsi="Aptos"/>
          <w:spacing w:val="2"/>
          <w:sz w:val="22"/>
        </w:rPr>
        <w:t xml:space="preserve"> </w:t>
      </w:r>
      <w:r w:rsidRPr="005A63F5">
        <w:rPr>
          <w:rFonts w:ascii="Aptos" w:hAnsi="Aptos"/>
          <w:sz w:val="22"/>
        </w:rPr>
        <w:t>ELT</w:t>
      </w:r>
      <w:r w:rsidRPr="005A63F5">
        <w:rPr>
          <w:rFonts w:ascii="Aptos" w:hAnsi="Aptos"/>
          <w:spacing w:val="-5"/>
          <w:sz w:val="22"/>
        </w:rPr>
        <w:t xml:space="preserve"> </w:t>
      </w:r>
      <w:r w:rsidRPr="005A63F5">
        <w:rPr>
          <w:rFonts w:ascii="Aptos" w:hAnsi="Aptos"/>
          <w:sz w:val="22"/>
        </w:rPr>
        <w:t>to</w:t>
      </w:r>
      <w:r w:rsidRPr="005A63F5">
        <w:rPr>
          <w:rFonts w:ascii="Aptos" w:hAnsi="Aptos"/>
          <w:spacing w:val="-4"/>
          <w:sz w:val="22"/>
        </w:rPr>
        <w:t xml:space="preserve"> </w:t>
      </w:r>
      <w:r w:rsidRPr="005A63F5">
        <w:rPr>
          <w:rFonts w:ascii="Aptos" w:hAnsi="Aptos"/>
          <w:sz w:val="22"/>
        </w:rPr>
        <w:t>effectively</w:t>
      </w:r>
      <w:r w:rsidRPr="005A63F5">
        <w:rPr>
          <w:rFonts w:ascii="Aptos" w:hAnsi="Aptos"/>
          <w:spacing w:val="-4"/>
          <w:sz w:val="22"/>
        </w:rPr>
        <w:t xml:space="preserve"> </w:t>
      </w:r>
      <w:r w:rsidRPr="005A63F5">
        <w:rPr>
          <w:rFonts w:ascii="Aptos" w:hAnsi="Aptos"/>
          <w:sz w:val="22"/>
        </w:rPr>
        <w:t>manage</w:t>
      </w:r>
      <w:r w:rsidRPr="005A63F5">
        <w:rPr>
          <w:rFonts w:ascii="Aptos" w:hAnsi="Aptos"/>
          <w:spacing w:val="-3"/>
          <w:sz w:val="22"/>
        </w:rPr>
        <w:t xml:space="preserve"> </w:t>
      </w:r>
      <w:r w:rsidRPr="005A63F5">
        <w:rPr>
          <w:rFonts w:ascii="Aptos" w:hAnsi="Aptos"/>
          <w:sz w:val="22"/>
        </w:rPr>
        <w:t>change</w:t>
      </w:r>
      <w:r w:rsidRPr="005A63F5">
        <w:rPr>
          <w:rFonts w:ascii="Aptos" w:hAnsi="Aptos"/>
          <w:spacing w:val="-4"/>
          <w:sz w:val="22"/>
        </w:rPr>
        <w:t xml:space="preserve"> </w:t>
      </w:r>
      <w:r w:rsidRPr="005A63F5">
        <w:rPr>
          <w:rFonts w:ascii="Aptos" w:hAnsi="Aptos"/>
          <w:sz w:val="22"/>
        </w:rPr>
        <w:t>within</w:t>
      </w:r>
      <w:r w:rsidRPr="005A63F5">
        <w:rPr>
          <w:rFonts w:ascii="Aptos" w:hAnsi="Aptos"/>
          <w:spacing w:val="-4"/>
          <w:sz w:val="22"/>
        </w:rPr>
        <w:t xml:space="preserve"> </w:t>
      </w:r>
      <w:r w:rsidRPr="005A63F5">
        <w:rPr>
          <w:rFonts w:ascii="Aptos" w:hAnsi="Aptos"/>
          <w:sz w:val="22"/>
        </w:rPr>
        <w:t>the</w:t>
      </w:r>
      <w:r w:rsidRPr="005A63F5">
        <w:rPr>
          <w:rFonts w:ascii="Aptos" w:hAnsi="Aptos"/>
          <w:spacing w:val="1"/>
          <w:sz w:val="22"/>
        </w:rPr>
        <w:t xml:space="preserve"> </w:t>
      </w:r>
      <w:r w:rsidRPr="005A63F5">
        <w:rPr>
          <w:rFonts w:ascii="Aptos" w:hAnsi="Aptos"/>
          <w:spacing w:val="-4"/>
          <w:sz w:val="22"/>
        </w:rPr>
        <w:t>MAT.</w:t>
      </w:r>
    </w:p>
    <w:p w14:paraId="7E1B13FB" w14:textId="77777777" w:rsidR="00EC350A" w:rsidRPr="005A63F5" w:rsidRDefault="00EC350A" w:rsidP="00EC350A">
      <w:pPr>
        <w:pStyle w:val="ListParagraph"/>
        <w:widowControl w:val="0"/>
        <w:numPr>
          <w:ilvl w:val="1"/>
          <w:numId w:val="26"/>
        </w:numPr>
        <w:tabs>
          <w:tab w:val="left" w:pos="839"/>
        </w:tabs>
        <w:autoSpaceDE w:val="0"/>
        <w:autoSpaceDN w:val="0"/>
        <w:ind w:right="126"/>
        <w:contextualSpacing w:val="0"/>
        <w:jc w:val="both"/>
        <w:rPr>
          <w:rFonts w:ascii="Aptos" w:hAnsi="Aptos"/>
        </w:rPr>
      </w:pPr>
      <w:r w:rsidRPr="005A63F5">
        <w:rPr>
          <w:rFonts w:ascii="Aptos" w:hAnsi="Aptos"/>
          <w:sz w:val="22"/>
        </w:rPr>
        <w:t>Work with the CEO, and other colleagues with relevant responsibilities, on the strategies for premises improvements and health and safety across the whole MAT.</w:t>
      </w:r>
    </w:p>
    <w:p w14:paraId="6FDA9039" w14:textId="77777777" w:rsidR="00EC350A" w:rsidRPr="005A63F5" w:rsidRDefault="00EC350A" w:rsidP="00EC350A">
      <w:pPr>
        <w:pStyle w:val="ListParagraph"/>
        <w:widowControl w:val="0"/>
        <w:numPr>
          <w:ilvl w:val="1"/>
          <w:numId w:val="26"/>
        </w:numPr>
        <w:tabs>
          <w:tab w:val="left" w:pos="839"/>
        </w:tabs>
        <w:autoSpaceDE w:val="0"/>
        <w:autoSpaceDN w:val="0"/>
        <w:spacing w:line="242" w:lineRule="auto"/>
        <w:ind w:right="116"/>
        <w:contextualSpacing w:val="0"/>
        <w:jc w:val="both"/>
        <w:rPr>
          <w:rFonts w:ascii="Aptos" w:hAnsi="Aptos"/>
        </w:rPr>
      </w:pPr>
      <w:r w:rsidRPr="005A63F5">
        <w:rPr>
          <w:rFonts w:ascii="Aptos" w:hAnsi="Aptos"/>
          <w:sz w:val="22"/>
        </w:rPr>
        <w:t>Work</w:t>
      </w:r>
      <w:r w:rsidRPr="005A63F5">
        <w:rPr>
          <w:rFonts w:ascii="Aptos" w:hAnsi="Aptos"/>
          <w:spacing w:val="-13"/>
          <w:sz w:val="22"/>
        </w:rPr>
        <w:t xml:space="preserve"> </w:t>
      </w:r>
      <w:r w:rsidRPr="005A63F5">
        <w:rPr>
          <w:rFonts w:ascii="Aptos" w:hAnsi="Aptos"/>
          <w:sz w:val="22"/>
        </w:rPr>
        <w:t>alongside</w:t>
      </w:r>
      <w:r w:rsidRPr="005A63F5">
        <w:rPr>
          <w:rFonts w:ascii="Aptos" w:hAnsi="Aptos"/>
          <w:spacing w:val="-12"/>
          <w:sz w:val="22"/>
        </w:rPr>
        <w:t xml:space="preserve"> </w:t>
      </w:r>
      <w:r w:rsidRPr="005A63F5">
        <w:rPr>
          <w:rFonts w:ascii="Aptos" w:hAnsi="Aptos"/>
          <w:sz w:val="22"/>
        </w:rPr>
        <w:t>senior</w:t>
      </w:r>
      <w:r w:rsidRPr="005A63F5">
        <w:rPr>
          <w:rFonts w:ascii="Aptos" w:hAnsi="Aptos"/>
          <w:spacing w:val="-12"/>
          <w:sz w:val="22"/>
        </w:rPr>
        <w:t xml:space="preserve"> </w:t>
      </w:r>
      <w:r w:rsidRPr="005A63F5">
        <w:rPr>
          <w:rFonts w:ascii="Aptos" w:hAnsi="Aptos"/>
          <w:sz w:val="22"/>
        </w:rPr>
        <w:t>colleagues</w:t>
      </w:r>
      <w:r w:rsidRPr="005A63F5">
        <w:rPr>
          <w:rFonts w:ascii="Aptos" w:hAnsi="Aptos"/>
          <w:spacing w:val="-11"/>
          <w:sz w:val="22"/>
        </w:rPr>
        <w:t xml:space="preserve"> </w:t>
      </w:r>
      <w:r w:rsidRPr="005A63F5">
        <w:rPr>
          <w:rFonts w:ascii="Aptos" w:hAnsi="Aptos"/>
          <w:sz w:val="22"/>
        </w:rPr>
        <w:t>in</w:t>
      </w:r>
      <w:r w:rsidRPr="005A63F5">
        <w:rPr>
          <w:rFonts w:ascii="Aptos" w:hAnsi="Aptos"/>
          <w:spacing w:val="-13"/>
          <w:sz w:val="22"/>
        </w:rPr>
        <w:t xml:space="preserve"> </w:t>
      </w:r>
      <w:r w:rsidRPr="005A63F5">
        <w:rPr>
          <w:rFonts w:ascii="Aptos" w:hAnsi="Aptos"/>
          <w:sz w:val="22"/>
        </w:rPr>
        <w:t>leading</w:t>
      </w:r>
      <w:r w:rsidRPr="005A63F5">
        <w:rPr>
          <w:rFonts w:ascii="Aptos" w:hAnsi="Aptos"/>
          <w:spacing w:val="-10"/>
          <w:sz w:val="22"/>
        </w:rPr>
        <w:t xml:space="preserve"> </w:t>
      </w:r>
      <w:r w:rsidRPr="005A63F5">
        <w:rPr>
          <w:rFonts w:ascii="Aptos" w:hAnsi="Aptos"/>
          <w:sz w:val="22"/>
        </w:rPr>
        <w:t>the</w:t>
      </w:r>
      <w:r w:rsidRPr="005A63F5">
        <w:rPr>
          <w:rFonts w:ascii="Aptos" w:hAnsi="Aptos"/>
          <w:spacing w:val="-11"/>
          <w:sz w:val="22"/>
        </w:rPr>
        <w:t xml:space="preserve"> </w:t>
      </w:r>
      <w:r w:rsidRPr="005A63F5">
        <w:rPr>
          <w:rFonts w:ascii="Aptos" w:hAnsi="Aptos"/>
          <w:sz w:val="22"/>
        </w:rPr>
        <w:t>facility</w:t>
      </w:r>
      <w:r w:rsidRPr="005A63F5">
        <w:rPr>
          <w:rFonts w:ascii="Aptos" w:hAnsi="Aptos"/>
          <w:spacing w:val="-6"/>
          <w:sz w:val="22"/>
        </w:rPr>
        <w:t xml:space="preserve"> </w:t>
      </w:r>
      <w:r w:rsidRPr="005A63F5">
        <w:rPr>
          <w:rFonts w:ascii="Aptos" w:hAnsi="Aptos"/>
          <w:sz w:val="22"/>
        </w:rPr>
        <w:t>management</w:t>
      </w:r>
      <w:r w:rsidRPr="005A63F5">
        <w:rPr>
          <w:rFonts w:ascii="Aptos" w:hAnsi="Aptos"/>
          <w:spacing w:val="-13"/>
          <w:sz w:val="22"/>
        </w:rPr>
        <w:t xml:space="preserve"> </w:t>
      </w:r>
      <w:r w:rsidRPr="005A63F5">
        <w:rPr>
          <w:rFonts w:ascii="Aptos" w:hAnsi="Aptos"/>
          <w:sz w:val="22"/>
        </w:rPr>
        <w:t>across</w:t>
      </w:r>
      <w:r w:rsidRPr="005A63F5">
        <w:rPr>
          <w:rFonts w:ascii="Aptos" w:hAnsi="Aptos"/>
          <w:spacing w:val="-7"/>
          <w:sz w:val="22"/>
        </w:rPr>
        <w:t xml:space="preserve"> </w:t>
      </w:r>
      <w:r w:rsidRPr="005A63F5">
        <w:rPr>
          <w:rFonts w:ascii="Aptos" w:hAnsi="Aptos"/>
          <w:sz w:val="22"/>
        </w:rPr>
        <w:t>the</w:t>
      </w:r>
      <w:r w:rsidRPr="005A63F5">
        <w:rPr>
          <w:rFonts w:ascii="Aptos" w:hAnsi="Aptos"/>
          <w:spacing w:val="-7"/>
          <w:sz w:val="22"/>
        </w:rPr>
        <w:t xml:space="preserve"> </w:t>
      </w:r>
      <w:r w:rsidRPr="005A63F5">
        <w:rPr>
          <w:rFonts w:ascii="Aptos" w:hAnsi="Aptos"/>
          <w:sz w:val="22"/>
        </w:rPr>
        <w:t>whole</w:t>
      </w:r>
      <w:r w:rsidRPr="005A63F5">
        <w:rPr>
          <w:rFonts w:ascii="Aptos" w:hAnsi="Aptos"/>
          <w:spacing w:val="-11"/>
          <w:sz w:val="22"/>
        </w:rPr>
        <w:t xml:space="preserve"> </w:t>
      </w:r>
      <w:r w:rsidRPr="005A63F5">
        <w:rPr>
          <w:rFonts w:ascii="Aptos" w:hAnsi="Aptos"/>
          <w:sz w:val="22"/>
        </w:rPr>
        <w:t>MAT,</w:t>
      </w:r>
      <w:r w:rsidRPr="005A63F5">
        <w:rPr>
          <w:rFonts w:ascii="Aptos" w:hAnsi="Aptos"/>
          <w:spacing w:val="-9"/>
          <w:sz w:val="22"/>
        </w:rPr>
        <w:t xml:space="preserve"> </w:t>
      </w:r>
      <w:r w:rsidRPr="005A63F5">
        <w:rPr>
          <w:rFonts w:ascii="Aptos" w:hAnsi="Aptos"/>
          <w:sz w:val="22"/>
        </w:rPr>
        <w:t>design</w:t>
      </w:r>
      <w:r w:rsidRPr="005A63F5">
        <w:rPr>
          <w:rFonts w:ascii="Aptos" w:hAnsi="Aptos"/>
          <w:spacing w:val="-13"/>
          <w:sz w:val="22"/>
        </w:rPr>
        <w:t xml:space="preserve"> </w:t>
      </w:r>
      <w:r w:rsidRPr="005A63F5">
        <w:rPr>
          <w:rFonts w:ascii="Aptos" w:hAnsi="Aptos"/>
          <w:sz w:val="22"/>
        </w:rPr>
        <w:t>specifications for new buildings, obtain tenders and planning permission, liaise with building contractors and architects to deliver building projects identified in the premise’s strategy by working with the CEO, Estates Manager and leaders in schools and college.</w:t>
      </w:r>
    </w:p>
    <w:p w14:paraId="2EDBC748" w14:textId="77777777" w:rsidR="00EC350A" w:rsidRPr="005A63F5" w:rsidRDefault="00EC350A" w:rsidP="00EC350A">
      <w:pPr>
        <w:pStyle w:val="ListParagraph"/>
        <w:widowControl w:val="0"/>
        <w:numPr>
          <w:ilvl w:val="1"/>
          <w:numId w:val="26"/>
        </w:numPr>
        <w:tabs>
          <w:tab w:val="left" w:pos="838"/>
        </w:tabs>
        <w:autoSpaceDE w:val="0"/>
        <w:autoSpaceDN w:val="0"/>
        <w:spacing w:line="273" w:lineRule="exact"/>
        <w:ind w:left="838" w:hanging="359"/>
        <w:contextualSpacing w:val="0"/>
        <w:jc w:val="both"/>
        <w:rPr>
          <w:rFonts w:ascii="Aptos" w:hAnsi="Aptos"/>
        </w:rPr>
      </w:pPr>
      <w:r w:rsidRPr="005A63F5">
        <w:rPr>
          <w:rFonts w:ascii="Aptos" w:hAnsi="Aptos"/>
          <w:sz w:val="22"/>
        </w:rPr>
        <w:t>Support</w:t>
      </w:r>
      <w:r w:rsidRPr="005A63F5">
        <w:rPr>
          <w:rFonts w:ascii="Aptos" w:hAnsi="Aptos"/>
          <w:spacing w:val="-10"/>
          <w:sz w:val="22"/>
        </w:rPr>
        <w:t xml:space="preserve"> </w:t>
      </w:r>
      <w:r w:rsidRPr="005A63F5">
        <w:rPr>
          <w:rFonts w:ascii="Aptos" w:hAnsi="Aptos"/>
          <w:sz w:val="22"/>
        </w:rPr>
        <w:t>the</w:t>
      </w:r>
      <w:r w:rsidRPr="005A63F5">
        <w:rPr>
          <w:rFonts w:ascii="Aptos" w:hAnsi="Aptos"/>
          <w:spacing w:val="-4"/>
          <w:sz w:val="22"/>
        </w:rPr>
        <w:t xml:space="preserve"> </w:t>
      </w:r>
      <w:r w:rsidRPr="005A63F5">
        <w:rPr>
          <w:rFonts w:ascii="Aptos" w:hAnsi="Aptos"/>
          <w:sz w:val="22"/>
        </w:rPr>
        <w:t>Estates</w:t>
      </w:r>
      <w:r w:rsidRPr="005A63F5">
        <w:rPr>
          <w:rFonts w:ascii="Aptos" w:hAnsi="Aptos"/>
          <w:spacing w:val="-4"/>
          <w:sz w:val="22"/>
        </w:rPr>
        <w:t xml:space="preserve"> </w:t>
      </w:r>
      <w:r w:rsidRPr="005A63F5">
        <w:rPr>
          <w:rFonts w:ascii="Aptos" w:hAnsi="Aptos"/>
          <w:sz w:val="22"/>
        </w:rPr>
        <w:t>Manager</w:t>
      </w:r>
      <w:r w:rsidRPr="005A63F5">
        <w:rPr>
          <w:rFonts w:ascii="Aptos" w:hAnsi="Aptos"/>
          <w:spacing w:val="-4"/>
          <w:sz w:val="22"/>
        </w:rPr>
        <w:t xml:space="preserve"> </w:t>
      </w:r>
      <w:r w:rsidRPr="005A63F5">
        <w:rPr>
          <w:rFonts w:ascii="Aptos" w:hAnsi="Aptos"/>
          <w:sz w:val="22"/>
        </w:rPr>
        <w:t>with</w:t>
      </w:r>
      <w:r w:rsidRPr="005A63F5">
        <w:rPr>
          <w:rFonts w:ascii="Aptos" w:hAnsi="Aptos"/>
          <w:spacing w:val="-6"/>
          <w:sz w:val="22"/>
        </w:rPr>
        <w:t xml:space="preserve"> </w:t>
      </w:r>
      <w:r w:rsidRPr="005A63F5">
        <w:rPr>
          <w:rFonts w:ascii="Aptos" w:hAnsi="Aptos"/>
          <w:sz w:val="22"/>
        </w:rPr>
        <w:t>MAT</w:t>
      </w:r>
      <w:r w:rsidRPr="005A63F5">
        <w:rPr>
          <w:rFonts w:ascii="Aptos" w:hAnsi="Aptos"/>
          <w:spacing w:val="-6"/>
          <w:sz w:val="22"/>
        </w:rPr>
        <w:t xml:space="preserve"> </w:t>
      </w:r>
      <w:r w:rsidRPr="005A63F5">
        <w:rPr>
          <w:rFonts w:ascii="Aptos" w:hAnsi="Aptos"/>
          <w:sz w:val="22"/>
        </w:rPr>
        <w:t>wide</w:t>
      </w:r>
      <w:r w:rsidRPr="005A63F5">
        <w:rPr>
          <w:rFonts w:ascii="Aptos" w:hAnsi="Aptos"/>
          <w:spacing w:val="-4"/>
          <w:sz w:val="22"/>
        </w:rPr>
        <w:t xml:space="preserve"> </w:t>
      </w:r>
      <w:r w:rsidRPr="005A63F5">
        <w:rPr>
          <w:rFonts w:ascii="Aptos" w:hAnsi="Aptos"/>
          <w:sz w:val="22"/>
        </w:rPr>
        <w:t>bid</w:t>
      </w:r>
      <w:r w:rsidRPr="005A63F5">
        <w:rPr>
          <w:rFonts w:ascii="Aptos" w:hAnsi="Aptos"/>
          <w:spacing w:val="-5"/>
          <w:sz w:val="22"/>
        </w:rPr>
        <w:t xml:space="preserve"> </w:t>
      </w:r>
      <w:r w:rsidRPr="005A63F5">
        <w:rPr>
          <w:rFonts w:ascii="Aptos" w:hAnsi="Aptos"/>
          <w:sz w:val="22"/>
        </w:rPr>
        <w:t>writing</w:t>
      </w:r>
      <w:r w:rsidRPr="005A63F5">
        <w:rPr>
          <w:rFonts w:ascii="Aptos" w:hAnsi="Aptos"/>
          <w:spacing w:val="-4"/>
          <w:sz w:val="22"/>
        </w:rPr>
        <w:t xml:space="preserve"> </w:t>
      </w:r>
      <w:r w:rsidRPr="005A63F5">
        <w:rPr>
          <w:rFonts w:ascii="Aptos" w:hAnsi="Aptos"/>
          <w:sz w:val="22"/>
        </w:rPr>
        <w:t>to</w:t>
      </w:r>
      <w:r w:rsidRPr="005A63F5">
        <w:rPr>
          <w:rFonts w:ascii="Aptos" w:hAnsi="Aptos"/>
          <w:spacing w:val="-5"/>
          <w:sz w:val="22"/>
        </w:rPr>
        <w:t xml:space="preserve"> </w:t>
      </w:r>
      <w:r w:rsidRPr="005A63F5">
        <w:rPr>
          <w:rFonts w:ascii="Aptos" w:hAnsi="Aptos"/>
          <w:sz w:val="22"/>
        </w:rPr>
        <w:t>secure</w:t>
      </w:r>
      <w:r w:rsidRPr="005A63F5">
        <w:rPr>
          <w:rFonts w:ascii="Aptos" w:hAnsi="Aptos"/>
          <w:spacing w:val="-4"/>
          <w:sz w:val="22"/>
        </w:rPr>
        <w:t xml:space="preserve"> </w:t>
      </w:r>
      <w:r w:rsidRPr="005A63F5">
        <w:rPr>
          <w:rFonts w:ascii="Aptos" w:hAnsi="Aptos"/>
          <w:sz w:val="22"/>
        </w:rPr>
        <w:t>external</w:t>
      </w:r>
      <w:r w:rsidRPr="005A63F5">
        <w:rPr>
          <w:rFonts w:ascii="Aptos" w:hAnsi="Aptos"/>
          <w:spacing w:val="-2"/>
          <w:sz w:val="22"/>
        </w:rPr>
        <w:t xml:space="preserve"> </w:t>
      </w:r>
      <w:r w:rsidRPr="005A63F5">
        <w:rPr>
          <w:rFonts w:ascii="Aptos" w:hAnsi="Aptos"/>
          <w:sz w:val="22"/>
        </w:rPr>
        <w:t>capital</w:t>
      </w:r>
      <w:r w:rsidRPr="005A63F5">
        <w:rPr>
          <w:rFonts w:ascii="Aptos" w:hAnsi="Aptos"/>
          <w:spacing w:val="-4"/>
          <w:sz w:val="22"/>
        </w:rPr>
        <w:t xml:space="preserve"> </w:t>
      </w:r>
      <w:r w:rsidRPr="005A63F5">
        <w:rPr>
          <w:rFonts w:ascii="Aptos" w:hAnsi="Aptos"/>
          <w:sz w:val="22"/>
        </w:rPr>
        <w:t>funding</w:t>
      </w:r>
      <w:r w:rsidRPr="005A63F5">
        <w:rPr>
          <w:rFonts w:ascii="Aptos" w:hAnsi="Aptos"/>
          <w:spacing w:val="-3"/>
          <w:sz w:val="22"/>
        </w:rPr>
        <w:t xml:space="preserve"> </w:t>
      </w:r>
      <w:r w:rsidRPr="005A63F5">
        <w:rPr>
          <w:rFonts w:ascii="Aptos" w:hAnsi="Aptos"/>
          <w:sz w:val="22"/>
        </w:rPr>
        <w:t>for</w:t>
      </w:r>
      <w:r w:rsidRPr="005A63F5">
        <w:rPr>
          <w:rFonts w:ascii="Aptos" w:hAnsi="Aptos"/>
          <w:spacing w:val="-4"/>
          <w:sz w:val="22"/>
        </w:rPr>
        <w:t xml:space="preserve"> </w:t>
      </w:r>
      <w:r w:rsidRPr="005A63F5">
        <w:rPr>
          <w:rFonts w:ascii="Aptos" w:hAnsi="Aptos"/>
          <w:sz w:val="22"/>
        </w:rPr>
        <w:t>building</w:t>
      </w:r>
      <w:r w:rsidRPr="005A63F5">
        <w:rPr>
          <w:rFonts w:ascii="Aptos" w:hAnsi="Aptos"/>
          <w:spacing w:val="-3"/>
          <w:sz w:val="22"/>
        </w:rPr>
        <w:t xml:space="preserve"> </w:t>
      </w:r>
      <w:r w:rsidRPr="005A63F5">
        <w:rPr>
          <w:rFonts w:ascii="Aptos" w:hAnsi="Aptos"/>
          <w:spacing w:val="-2"/>
          <w:sz w:val="22"/>
        </w:rPr>
        <w:t>works.</w:t>
      </w:r>
    </w:p>
    <w:p w14:paraId="4078D046" w14:textId="77777777" w:rsidR="00EC350A" w:rsidRPr="005A63F5" w:rsidRDefault="00EC350A" w:rsidP="00EC350A">
      <w:pPr>
        <w:pStyle w:val="ListParagraph"/>
        <w:widowControl w:val="0"/>
        <w:numPr>
          <w:ilvl w:val="1"/>
          <w:numId w:val="26"/>
        </w:numPr>
        <w:tabs>
          <w:tab w:val="left" w:pos="838"/>
        </w:tabs>
        <w:autoSpaceDE w:val="0"/>
        <w:autoSpaceDN w:val="0"/>
        <w:spacing w:line="279" w:lineRule="exact"/>
        <w:ind w:left="838" w:hanging="359"/>
        <w:contextualSpacing w:val="0"/>
        <w:jc w:val="both"/>
        <w:rPr>
          <w:rFonts w:ascii="Aptos" w:hAnsi="Aptos"/>
        </w:rPr>
      </w:pPr>
      <w:r w:rsidRPr="005A63F5">
        <w:rPr>
          <w:rFonts w:ascii="Aptos" w:hAnsi="Aptos"/>
          <w:sz w:val="22"/>
        </w:rPr>
        <w:t>Support</w:t>
      </w:r>
      <w:r w:rsidRPr="005A63F5">
        <w:rPr>
          <w:rFonts w:ascii="Aptos" w:hAnsi="Aptos"/>
          <w:spacing w:val="-8"/>
          <w:sz w:val="22"/>
        </w:rPr>
        <w:t xml:space="preserve"> </w:t>
      </w:r>
      <w:r w:rsidRPr="005A63F5">
        <w:rPr>
          <w:rFonts w:ascii="Aptos" w:hAnsi="Aptos"/>
          <w:sz w:val="22"/>
        </w:rPr>
        <w:t>with</w:t>
      </w:r>
      <w:r w:rsidRPr="005A63F5">
        <w:rPr>
          <w:rFonts w:ascii="Aptos" w:hAnsi="Aptos"/>
          <w:spacing w:val="-5"/>
          <w:sz w:val="22"/>
        </w:rPr>
        <w:t xml:space="preserve"> </w:t>
      </w:r>
      <w:r w:rsidRPr="005A63F5">
        <w:rPr>
          <w:rFonts w:ascii="Aptos" w:hAnsi="Aptos"/>
          <w:sz w:val="22"/>
        </w:rPr>
        <w:t>facilitating</w:t>
      </w:r>
      <w:r w:rsidRPr="005A63F5">
        <w:rPr>
          <w:rFonts w:ascii="Aptos" w:hAnsi="Aptos"/>
          <w:spacing w:val="-3"/>
          <w:sz w:val="22"/>
        </w:rPr>
        <w:t xml:space="preserve"> </w:t>
      </w:r>
      <w:r w:rsidRPr="005A63F5">
        <w:rPr>
          <w:rFonts w:ascii="Aptos" w:hAnsi="Aptos"/>
          <w:sz w:val="22"/>
        </w:rPr>
        <w:t>the</w:t>
      </w:r>
      <w:r w:rsidRPr="005A63F5">
        <w:rPr>
          <w:rFonts w:ascii="Aptos" w:hAnsi="Aptos"/>
          <w:spacing w:val="-5"/>
          <w:sz w:val="22"/>
        </w:rPr>
        <w:t xml:space="preserve"> </w:t>
      </w:r>
      <w:r w:rsidRPr="005A63F5">
        <w:rPr>
          <w:rFonts w:ascii="Aptos" w:hAnsi="Aptos"/>
          <w:sz w:val="22"/>
        </w:rPr>
        <w:t>design</w:t>
      </w:r>
      <w:r w:rsidRPr="005A63F5">
        <w:rPr>
          <w:rFonts w:ascii="Aptos" w:hAnsi="Aptos"/>
          <w:spacing w:val="-5"/>
          <w:sz w:val="22"/>
        </w:rPr>
        <w:t xml:space="preserve"> </w:t>
      </w:r>
      <w:r w:rsidRPr="005A63F5">
        <w:rPr>
          <w:rFonts w:ascii="Aptos" w:hAnsi="Aptos"/>
          <w:sz w:val="22"/>
        </w:rPr>
        <w:t>of</w:t>
      </w:r>
      <w:r w:rsidRPr="005A63F5">
        <w:rPr>
          <w:rFonts w:ascii="Aptos" w:hAnsi="Aptos"/>
          <w:spacing w:val="-5"/>
          <w:sz w:val="22"/>
        </w:rPr>
        <w:t xml:space="preserve"> </w:t>
      </w:r>
      <w:r w:rsidRPr="005A63F5">
        <w:rPr>
          <w:rFonts w:ascii="Aptos" w:hAnsi="Aptos"/>
          <w:sz w:val="22"/>
        </w:rPr>
        <w:t>new</w:t>
      </w:r>
      <w:r w:rsidRPr="005A63F5">
        <w:rPr>
          <w:rFonts w:ascii="Aptos" w:hAnsi="Aptos"/>
          <w:spacing w:val="-5"/>
          <w:sz w:val="22"/>
        </w:rPr>
        <w:t xml:space="preserve"> </w:t>
      </w:r>
      <w:r w:rsidRPr="005A63F5">
        <w:rPr>
          <w:rFonts w:ascii="Aptos" w:hAnsi="Aptos"/>
          <w:sz w:val="22"/>
        </w:rPr>
        <w:t>initiatives</w:t>
      </w:r>
      <w:r w:rsidRPr="005A63F5">
        <w:rPr>
          <w:rFonts w:ascii="Aptos" w:hAnsi="Aptos"/>
          <w:spacing w:val="-9"/>
          <w:sz w:val="22"/>
        </w:rPr>
        <w:t xml:space="preserve"> </w:t>
      </w:r>
      <w:r w:rsidRPr="005A63F5">
        <w:rPr>
          <w:rFonts w:ascii="Aptos" w:hAnsi="Aptos"/>
          <w:sz w:val="22"/>
        </w:rPr>
        <w:t>with</w:t>
      </w:r>
      <w:r w:rsidRPr="005A63F5">
        <w:rPr>
          <w:rFonts w:ascii="Aptos" w:hAnsi="Aptos"/>
          <w:spacing w:val="-5"/>
          <w:sz w:val="22"/>
        </w:rPr>
        <w:t xml:space="preserve"> </w:t>
      </w:r>
      <w:r w:rsidRPr="005A63F5">
        <w:rPr>
          <w:rFonts w:ascii="Aptos" w:hAnsi="Aptos"/>
          <w:sz w:val="22"/>
        </w:rPr>
        <w:t>the</w:t>
      </w:r>
      <w:r w:rsidRPr="005A63F5">
        <w:rPr>
          <w:rFonts w:ascii="Aptos" w:hAnsi="Aptos"/>
          <w:spacing w:val="1"/>
          <w:sz w:val="22"/>
        </w:rPr>
        <w:t xml:space="preserve"> </w:t>
      </w:r>
      <w:r w:rsidRPr="005A63F5">
        <w:rPr>
          <w:rFonts w:ascii="Aptos" w:hAnsi="Aptos"/>
          <w:sz w:val="22"/>
        </w:rPr>
        <w:t>ELT</w:t>
      </w:r>
      <w:r w:rsidRPr="005A63F5">
        <w:rPr>
          <w:rFonts w:ascii="Aptos" w:hAnsi="Aptos"/>
          <w:spacing w:val="-7"/>
          <w:sz w:val="22"/>
        </w:rPr>
        <w:t xml:space="preserve"> </w:t>
      </w:r>
      <w:r w:rsidRPr="005A63F5">
        <w:rPr>
          <w:rFonts w:ascii="Aptos" w:hAnsi="Aptos"/>
          <w:sz w:val="22"/>
        </w:rPr>
        <w:t>and</w:t>
      </w:r>
      <w:r w:rsidRPr="005A63F5">
        <w:rPr>
          <w:rFonts w:ascii="Aptos" w:hAnsi="Aptos"/>
          <w:spacing w:val="-5"/>
          <w:sz w:val="22"/>
        </w:rPr>
        <w:t xml:space="preserve"> </w:t>
      </w:r>
      <w:r w:rsidRPr="005A63F5">
        <w:rPr>
          <w:rFonts w:ascii="Aptos" w:hAnsi="Aptos"/>
          <w:sz w:val="22"/>
        </w:rPr>
        <w:t>implementation</w:t>
      </w:r>
      <w:r w:rsidRPr="005A63F5">
        <w:rPr>
          <w:rFonts w:ascii="Aptos" w:hAnsi="Aptos"/>
          <w:spacing w:val="-6"/>
          <w:sz w:val="22"/>
        </w:rPr>
        <w:t xml:space="preserve"> </w:t>
      </w:r>
      <w:r w:rsidRPr="005A63F5">
        <w:rPr>
          <w:rFonts w:ascii="Aptos" w:hAnsi="Aptos"/>
          <w:sz w:val="22"/>
        </w:rPr>
        <w:t>across</w:t>
      </w:r>
      <w:r w:rsidRPr="005A63F5">
        <w:rPr>
          <w:rFonts w:ascii="Aptos" w:hAnsi="Aptos"/>
          <w:spacing w:val="-4"/>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pacing w:val="-4"/>
          <w:sz w:val="22"/>
        </w:rPr>
        <w:t>MAT.</w:t>
      </w:r>
    </w:p>
    <w:p w14:paraId="75DAF354" w14:textId="77777777" w:rsidR="00EC350A" w:rsidRPr="005A63F5" w:rsidRDefault="00EC350A" w:rsidP="00EC350A">
      <w:pPr>
        <w:pStyle w:val="Heading1"/>
        <w:shd w:val="clear" w:color="auto" w:fill="D9E2F3" w:themeFill="accent1" w:themeFillTint="33"/>
        <w:spacing w:before="266"/>
        <w:rPr>
          <w:rFonts w:ascii="Aptos" w:hAnsi="Aptos"/>
          <w:color w:val="auto"/>
          <w:sz w:val="24"/>
          <w:szCs w:val="24"/>
        </w:rPr>
      </w:pPr>
      <w:r w:rsidRPr="005A63F5">
        <w:rPr>
          <w:rFonts w:ascii="Aptos" w:hAnsi="Aptos"/>
          <w:color w:val="auto"/>
          <w:sz w:val="24"/>
          <w:szCs w:val="24"/>
        </w:rPr>
        <w:t>Business</w:t>
      </w:r>
      <w:r w:rsidRPr="005A63F5">
        <w:rPr>
          <w:rFonts w:ascii="Aptos" w:hAnsi="Aptos"/>
          <w:color w:val="auto"/>
          <w:spacing w:val="-9"/>
          <w:sz w:val="24"/>
          <w:szCs w:val="24"/>
        </w:rPr>
        <w:t xml:space="preserve"> </w:t>
      </w:r>
      <w:r w:rsidRPr="005A63F5">
        <w:rPr>
          <w:rFonts w:ascii="Aptos" w:hAnsi="Aptos"/>
          <w:color w:val="auto"/>
          <w:sz w:val="24"/>
          <w:szCs w:val="24"/>
        </w:rPr>
        <w:t>planning</w:t>
      </w:r>
      <w:r w:rsidRPr="005A63F5">
        <w:rPr>
          <w:rFonts w:ascii="Aptos" w:hAnsi="Aptos"/>
          <w:color w:val="auto"/>
          <w:spacing w:val="-6"/>
          <w:sz w:val="24"/>
          <w:szCs w:val="24"/>
        </w:rPr>
        <w:t xml:space="preserve"> </w:t>
      </w:r>
      <w:r w:rsidRPr="005A63F5">
        <w:rPr>
          <w:rFonts w:ascii="Aptos" w:hAnsi="Aptos"/>
          <w:color w:val="auto"/>
          <w:sz w:val="24"/>
          <w:szCs w:val="24"/>
        </w:rPr>
        <w:t>and</w:t>
      </w:r>
      <w:r w:rsidRPr="005A63F5">
        <w:rPr>
          <w:rFonts w:ascii="Aptos" w:hAnsi="Aptos"/>
          <w:color w:val="auto"/>
          <w:spacing w:val="-5"/>
          <w:sz w:val="24"/>
          <w:szCs w:val="24"/>
        </w:rPr>
        <w:t xml:space="preserve"> </w:t>
      </w:r>
      <w:r w:rsidRPr="005A63F5">
        <w:rPr>
          <w:rFonts w:ascii="Aptos" w:hAnsi="Aptos"/>
          <w:color w:val="auto"/>
          <w:sz w:val="24"/>
          <w:szCs w:val="24"/>
        </w:rPr>
        <w:t>performance</w:t>
      </w:r>
      <w:r w:rsidRPr="005A63F5">
        <w:rPr>
          <w:rFonts w:ascii="Aptos" w:hAnsi="Aptos"/>
          <w:color w:val="auto"/>
          <w:spacing w:val="-7"/>
          <w:sz w:val="24"/>
          <w:szCs w:val="24"/>
        </w:rPr>
        <w:t xml:space="preserve"> </w:t>
      </w:r>
      <w:r w:rsidRPr="005A63F5">
        <w:rPr>
          <w:rFonts w:ascii="Aptos" w:hAnsi="Aptos"/>
          <w:color w:val="auto"/>
          <w:spacing w:val="-2"/>
          <w:sz w:val="24"/>
          <w:szCs w:val="24"/>
        </w:rPr>
        <w:t>reporting</w:t>
      </w:r>
    </w:p>
    <w:p w14:paraId="6BB5DEEA" w14:textId="77777777" w:rsidR="00EC350A" w:rsidRPr="005A63F5" w:rsidRDefault="00EC350A" w:rsidP="00EC350A">
      <w:pPr>
        <w:pStyle w:val="ListParagraph"/>
        <w:widowControl w:val="0"/>
        <w:tabs>
          <w:tab w:val="left" w:pos="839"/>
        </w:tabs>
        <w:autoSpaceDE w:val="0"/>
        <w:autoSpaceDN w:val="0"/>
        <w:spacing w:line="244" w:lineRule="auto"/>
        <w:ind w:left="839" w:right="116"/>
        <w:contextualSpacing w:val="0"/>
        <w:rPr>
          <w:rFonts w:ascii="Aptos" w:hAnsi="Aptos"/>
        </w:rPr>
      </w:pPr>
    </w:p>
    <w:p w14:paraId="3B35AB86" w14:textId="77777777" w:rsidR="00EC350A" w:rsidRPr="005A63F5" w:rsidRDefault="00EC350A" w:rsidP="00EC350A">
      <w:pPr>
        <w:pStyle w:val="ListParagraph"/>
        <w:widowControl w:val="0"/>
        <w:numPr>
          <w:ilvl w:val="1"/>
          <w:numId w:val="26"/>
        </w:numPr>
        <w:tabs>
          <w:tab w:val="left" w:pos="839"/>
        </w:tabs>
        <w:autoSpaceDE w:val="0"/>
        <w:autoSpaceDN w:val="0"/>
        <w:spacing w:line="244" w:lineRule="auto"/>
        <w:ind w:right="116"/>
        <w:contextualSpacing w:val="0"/>
        <w:rPr>
          <w:rFonts w:ascii="Aptos" w:hAnsi="Aptos"/>
        </w:rPr>
      </w:pPr>
      <w:r w:rsidRPr="005A63F5">
        <w:rPr>
          <w:rFonts w:ascii="Aptos" w:hAnsi="Aptos"/>
          <w:sz w:val="22"/>
        </w:rPr>
        <w:t>Manage</w:t>
      </w:r>
      <w:r w:rsidRPr="005A63F5">
        <w:rPr>
          <w:rFonts w:ascii="Aptos" w:hAnsi="Aptos"/>
          <w:spacing w:val="-7"/>
          <w:sz w:val="22"/>
        </w:rPr>
        <w:t xml:space="preserve"> </w:t>
      </w:r>
      <w:r w:rsidRPr="005A63F5">
        <w:rPr>
          <w:rFonts w:ascii="Aptos" w:hAnsi="Aptos"/>
          <w:sz w:val="22"/>
        </w:rPr>
        <w:t>the</w:t>
      </w:r>
      <w:r w:rsidRPr="005A63F5">
        <w:rPr>
          <w:rFonts w:ascii="Aptos" w:hAnsi="Aptos"/>
          <w:spacing w:val="-7"/>
          <w:sz w:val="22"/>
        </w:rPr>
        <w:t xml:space="preserve"> </w:t>
      </w:r>
      <w:r w:rsidRPr="005A63F5">
        <w:rPr>
          <w:rFonts w:ascii="Aptos" w:hAnsi="Aptos"/>
          <w:sz w:val="22"/>
        </w:rPr>
        <w:t>annual</w:t>
      </w:r>
      <w:r w:rsidRPr="005A63F5">
        <w:rPr>
          <w:rFonts w:ascii="Aptos" w:hAnsi="Aptos"/>
          <w:spacing w:val="-6"/>
          <w:sz w:val="22"/>
        </w:rPr>
        <w:t xml:space="preserve"> </w:t>
      </w:r>
      <w:r w:rsidRPr="005A63F5">
        <w:rPr>
          <w:rFonts w:ascii="Aptos" w:hAnsi="Aptos"/>
          <w:sz w:val="22"/>
        </w:rPr>
        <w:t>and</w:t>
      </w:r>
      <w:r w:rsidRPr="005A63F5">
        <w:rPr>
          <w:rFonts w:ascii="Aptos" w:hAnsi="Aptos"/>
          <w:spacing w:val="-9"/>
          <w:sz w:val="22"/>
        </w:rPr>
        <w:t xml:space="preserve"> </w:t>
      </w:r>
      <w:r w:rsidRPr="005A63F5">
        <w:rPr>
          <w:rFonts w:ascii="Aptos" w:hAnsi="Aptos"/>
          <w:sz w:val="22"/>
        </w:rPr>
        <w:t>3-year</w:t>
      </w:r>
      <w:r w:rsidRPr="005A63F5">
        <w:rPr>
          <w:rFonts w:ascii="Aptos" w:hAnsi="Aptos"/>
          <w:spacing w:val="-8"/>
          <w:sz w:val="22"/>
        </w:rPr>
        <w:t xml:space="preserve"> </w:t>
      </w:r>
      <w:r w:rsidRPr="005A63F5">
        <w:rPr>
          <w:rFonts w:ascii="Aptos" w:hAnsi="Aptos"/>
          <w:sz w:val="22"/>
        </w:rPr>
        <w:t>strategic</w:t>
      </w:r>
      <w:r w:rsidRPr="005A63F5">
        <w:rPr>
          <w:rFonts w:ascii="Aptos" w:hAnsi="Aptos"/>
          <w:spacing w:val="-10"/>
          <w:sz w:val="22"/>
        </w:rPr>
        <w:t xml:space="preserve"> </w:t>
      </w:r>
      <w:r w:rsidRPr="005A63F5">
        <w:rPr>
          <w:rFonts w:ascii="Aptos" w:hAnsi="Aptos"/>
          <w:sz w:val="22"/>
        </w:rPr>
        <w:t>business</w:t>
      </w:r>
      <w:r w:rsidRPr="005A63F5">
        <w:rPr>
          <w:rFonts w:ascii="Aptos" w:hAnsi="Aptos"/>
          <w:spacing w:val="-8"/>
          <w:sz w:val="22"/>
        </w:rPr>
        <w:t xml:space="preserve"> </w:t>
      </w:r>
      <w:r w:rsidRPr="005A63F5">
        <w:rPr>
          <w:rFonts w:ascii="Aptos" w:hAnsi="Aptos"/>
          <w:sz w:val="22"/>
        </w:rPr>
        <w:t>planning</w:t>
      </w:r>
      <w:r w:rsidRPr="005A63F5">
        <w:rPr>
          <w:rFonts w:ascii="Aptos" w:hAnsi="Aptos"/>
          <w:spacing w:val="-4"/>
          <w:sz w:val="22"/>
        </w:rPr>
        <w:t xml:space="preserve"> </w:t>
      </w:r>
      <w:r w:rsidRPr="005A63F5">
        <w:rPr>
          <w:rFonts w:ascii="Aptos" w:hAnsi="Aptos"/>
          <w:sz w:val="22"/>
        </w:rPr>
        <w:t>to</w:t>
      </w:r>
      <w:r w:rsidRPr="005A63F5">
        <w:rPr>
          <w:rFonts w:ascii="Aptos" w:hAnsi="Aptos"/>
          <w:spacing w:val="-9"/>
          <w:sz w:val="22"/>
        </w:rPr>
        <w:t xml:space="preserve"> </w:t>
      </w:r>
      <w:r w:rsidRPr="005A63F5">
        <w:rPr>
          <w:rFonts w:ascii="Aptos" w:hAnsi="Aptos"/>
          <w:sz w:val="22"/>
        </w:rPr>
        <w:t>produce</w:t>
      </w:r>
      <w:r w:rsidRPr="005A63F5">
        <w:rPr>
          <w:rFonts w:ascii="Aptos" w:hAnsi="Aptos"/>
          <w:spacing w:val="-7"/>
          <w:sz w:val="22"/>
        </w:rPr>
        <w:t xml:space="preserve"> </w:t>
      </w:r>
      <w:r w:rsidRPr="005A63F5">
        <w:rPr>
          <w:rFonts w:ascii="Aptos" w:hAnsi="Aptos"/>
          <w:sz w:val="22"/>
        </w:rPr>
        <w:t>effective</w:t>
      </w:r>
      <w:r w:rsidRPr="005A63F5">
        <w:rPr>
          <w:rFonts w:ascii="Aptos" w:hAnsi="Aptos"/>
          <w:spacing w:val="-7"/>
          <w:sz w:val="22"/>
        </w:rPr>
        <w:t xml:space="preserve"> </w:t>
      </w:r>
      <w:r w:rsidRPr="005A63F5">
        <w:rPr>
          <w:rFonts w:ascii="Aptos" w:hAnsi="Aptos"/>
          <w:sz w:val="22"/>
        </w:rPr>
        <w:t>budget</w:t>
      </w:r>
      <w:r w:rsidRPr="005A63F5">
        <w:rPr>
          <w:rFonts w:ascii="Aptos" w:hAnsi="Aptos"/>
          <w:spacing w:val="-9"/>
          <w:sz w:val="22"/>
        </w:rPr>
        <w:t xml:space="preserve"> </w:t>
      </w:r>
      <w:r w:rsidRPr="005A63F5">
        <w:rPr>
          <w:rFonts w:ascii="Aptos" w:hAnsi="Aptos"/>
          <w:sz w:val="22"/>
        </w:rPr>
        <w:t>for</w:t>
      </w:r>
      <w:r w:rsidRPr="005A63F5">
        <w:rPr>
          <w:rFonts w:ascii="Aptos" w:hAnsi="Aptos"/>
          <w:spacing w:val="-8"/>
          <w:sz w:val="22"/>
        </w:rPr>
        <w:t xml:space="preserve"> </w:t>
      </w:r>
      <w:r w:rsidRPr="005A63F5">
        <w:rPr>
          <w:rFonts w:ascii="Aptos" w:hAnsi="Aptos"/>
          <w:sz w:val="22"/>
        </w:rPr>
        <w:t>approval</w:t>
      </w:r>
      <w:r w:rsidRPr="005A63F5">
        <w:rPr>
          <w:rFonts w:ascii="Aptos" w:hAnsi="Aptos"/>
          <w:spacing w:val="-6"/>
          <w:sz w:val="22"/>
        </w:rPr>
        <w:t xml:space="preserve"> </w:t>
      </w:r>
      <w:r w:rsidRPr="005A63F5">
        <w:rPr>
          <w:rFonts w:ascii="Aptos" w:hAnsi="Aptos"/>
          <w:sz w:val="22"/>
        </w:rPr>
        <w:t>by</w:t>
      </w:r>
      <w:r w:rsidRPr="005A63F5">
        <w:rPr>
          <w:rFonts w:ascii="Aptos" w:hAnsi="Aptos"/>
          <w:spacing w:val="-7"/>
          <w:sz w:val="22"/>
        </w:rPr>
        <w:t xml:space="preserve"> </w:t>
      </w:r>
      <w:r w:rsidRPr="005A63F5">
        <w:rPr>
          <w:rFonts w:ascii="Aptos" w:hAnsi="Aptos"/>
          <w:sz w:val="22"/>
        </w:rPr>
        <w:t>the</w:t>
      </w:r>
      <w:r w:rsidRPr="005A63F5">
        <w:rPr>
          <w:rFonts w:ascii="Aptos" w:hAnsi="Aptos"/>
          <w:spacing w:val="-7"/>
          <w:sz w:val="22"/>
        </w:rPr>
        <w:t xml:space="preserve"> </w:t>
      </w:r>
      <w:r w:rsidRPr="005A63F5">
        <w:rPr>
          <w:rFonts w:ascii="Aptos" w:hAnsi="Aptos"/>
          <w:sz w:val="22"/>
        </w:rPr>
        <w:t>Board of Trustees.</w:t>
      </w:r>
    </w:p>
    <w:p w14:paraId="1501F88B" w14:textId="77777777" w:rsidR="00EC350A" w:rsidRPr="005A63F5" w:rsidRDefault="00EC350A" w:rsidP="00EC350A">
      <w:pPr>
        <w:pStyle w:val="ListParagraph"/>
        <w:widowControl w:val="0"/>
        <w:numPr>
          <w:ilvl w:val="1"/>
          <w:numId w:val="26"/>
        </w:numPr>
        <w:tabs>
          <w:tab w:val="left" w:pos="839"/>
        </w:tabs>
        <w:autoSpaceDE w:val="0"/>
        <w:autoSpaceDN w:val="0"/>
        <w:ind w:right="125"/>
        <w:contextualSpacing w:val="0"/>
        <w:rPr>
          <w:rFonts w:ascii="Aptos" w:hAnsi="Aptos"/>
        </w:rPr>
      </w:pPr>
      <w:r w:rsidRPr="005A63F5">
        <w:rPr>
          <w:rFonts w:ascii="Aptos" w:hAnsi="Aptos"/>
          <w:sz w:val="22"/>
        </w:rPr>
        <w:t>Manage the implementation and maintenance of strong strategic and operational financial planning processes and controls to safeguard the MAT’s finances.</w:t>
      </w:r>
    </w:p>
    <w:p w14:paraId="07A89D34" w14:textId="77777777" w:rsidR="00EC350A" w:rsidRPr="005A63F5" w:rsidRDefault="00EC350A" w:rsidP="00EC350A">
      <w:pPr>
        <w:pStyle w:val="ListParagraph"/>
        <w:widowControl w:val="0"/>
        <w:numPr>
          <w:ilvl w:val="1"/>
          <w:numId w:val="26"/>
        </w:numPr>
        <w:tabs>
          <w:tab w:val="left" w:pos="839"/>
        </w:tabs>
        <w:autoSpaceDE w:val="0"/>
        <w:autoSpaceDN w:val="0"/>
        <w:ind w:right="113"/>
        <w:contextualSpacing w:val="0"/>
        <w:rPr>
          <w:rFonts w:ascii="Aptos" w:hAnsi="Aptos"/>
        </w:rPr>
      </w:pPr>
      <w:r w:rsidRPr="005A63F5">
        <w:rPr>
          <w:rFonts w:ascii="Aptos" w:hAnsi="Aptos"/>
          <w:sz w:val="22"/>
        </w:rPr>
        <w:t>Ensure that all necessary monitoring and evaluation of finance and performance is undertaken across the MAT and reported to the Local Governing Bodies (LAB) and Board of Trustees.</w:t>
      </w:r>
    </w:p>
    <w:p w14:paraId="6AA389E9" w14:textId="77777777" w:rsidR="00EC350A" w:rsidRPr="005A63F5" w:rsidRDefault="00EC350A" w:rsidP="00EC350A">
      <w:pPr>
        <w:pStyle w:val="ListParagraph"/>
        <w:widowControl w:val="0"/>
        <w:numPr>
          <w:ilvl w:val="1"/>
          <w:numId w:val="26"/>
        </w:numPr>
        <w:tabs>
          <w:tab w:val="left" w:pos="839"/>
        </w:tabs>
        <w:autoSpaceDE w:val="0"/>
        <w:autoSpaceDN w:val="0"/>
        <w:spacing w:line="244" w:lineRule="auto"/>
        <w:ind w:right="130"/>
        <w:contextualSpacing w:val="0"/>
        <w:rPr>
          <w:rFonts w:ascii="Aptos" w:hAnsi="Aptos"/>
        </w:rPr>
      </w:pPr>
      <w:r w:rsidRPr="005A63F5">
        <w:rPr>
          <w:rFonts w:ascii="Aptos" w:hAnsi="Aptos"/>
          <w:sz w:val="22"/>
        </w:rPr>
        <w:t>Direct</w:t>
      </w:r>
      <w:r w:rsidRPr="005A63F5">
        <w:rPr>
          <w:rFonts w:ascii="Aptos" w:hAnsi="Aptos"/>
          <w:spacing w:val="-2"/>
          <w:sz w:val="22"/>
        </w:rPr>
        <w:t xml:space="preserve"> </w:t>
      </w:r>
      <w:r w:rsidRPr="005A63F5">
        <w:rPr>
          <w:rFonts w:ascii="Aptos" w:hAnsi="Aptos"/>
          <w:sz w:val="22"/>
        </w:rPr>
        <w:t>the production of the annual report</w:t>
      </w:r>
      <w:r w:rsidRPr="005A63F5">
        <w:rPr>
          <w:rFonts w:ascii="Aptos" w:hAnsi="Aptos"/>
          <w:spacing w:val="-2"/>
          <w:sz w:val="22"/>
        </w:rPr>
        <w:t xml:space="preserve"> </w:t>
      </w:r>
      <w:r w:rsidRPr="005A63F5">
        <w:rPr>
          <w:rFonts w:ascii="Aptos" w:hAnsi="Aptos"/>
          <w:sz w:val="22"/>
        </w:rPr>
        <w:t>and accounts,</w:t>
      </w:r>
      <w:r w:rsidRPr="005A63F5">
        <w:rPr>
          <w:rFonts w:ascii="Aptos" w:hAnsi="Aptos"/>
          <w:spacing w:val="-2"/>
          <w:sz w:val="22"/>
        </w:rPr>
        <w:t xml:space="preserve"> </w:t>
      </w:r>
      <w:r w:rsidRPr="005A63F5">
        <w:rPr>
          <w:rFonts w:ascii="Aptos" w:hAnsi="Aptos"/>
          <w:sz w:val="22"/>
        </w:rPr>
        <w:t>including the statement</w:t>
      </w:r>
      <w:r w:rsidRPr="005A63F5">
        <w:rPr>
          <w:rFonts w:ascii="Aptos" w:hAnsi="Aptos"/>
          <w:spacing w:val="-2"/>
          <w:sz w:val="22"/>
        </w:rPr>
        <w:t xml:space="preserve"> </w:t>
      </w:r>
      <w:r w:rsidRPr="005A63F5">
        <w:rPr>
          <w:rFonts w:ascii="Aptos" w:hAnsi="Aptos"/>
          <w:sz w:val="22"/>
        </w:rPr>
        <w:t>of financial activities,</w:t>
      </w:r>
      <w:r w:rsidRPr="005A63F5">
        <w:rPr>
          <w:rFonts w:ascii="Aptos" w:hAnsi="Aptos"/>
          <w:spacing w:val="-2"/>
          <w:sz w:val="22"/>
        </w:rPr>
        <w:t xml:space="preserve"> </w:t>
      </w:r>
      <w:r w:rsidRPr="005A63F5">
        <w:rPr>
          <w:rFonts w:ascii="Aptos" w:hAnsi="Aptos"/>
          <w:sz w:val="22"/>
        </w:rPr>
        <w:t>balance sheet and associated notes to the accounts.</w:t>
      </w:r>
    </w:p>
    <w:p w14:paraId="45A64BF6" w14:textId="56F4A3B4" w:rsidR="00EC350A" w:rsidRPr="005A63F5" w:rsidRDefault="00EC350A" w:rsidP="00E00434">
      <w:pPr>
        <w:pStyle w:val="ListParagraph"/>
        <w:widowControl w:val="0"/>
        <w:numPr>
          <w:ilvl w:val="1"/>
          <w:numId w:val="26"/>
        </w:numPr>
        <w:tabs>
          <w:tab w:val="left" w:pos="839"/>
        </w:tabs>
        <w:autoSpaceDE w:val="0"/>
        <w:autoSpaceDN w:val="0"/>
        <w:spacing w:line="244" w:lineRule="auto"/>
        <w:ind w:right="130"/>
        <w:contextualSpacing w:val="0"/>
        <w:rPr>
          <w:rFonts w:ascii="Aptos" w:hAnsi="Aptos"/>
        </w:rPr>
      </w:pPr>
      <w:r w:rsidRPr="005A63F5">
        <w:rPr>
          <w:rFonts w:ascii="Aptos" w:hAnsi="Aptos"/>
          <w:sz w:val="22"/>
        </w:rPr>
        <w:t>Maintain the MAT Business Register.</w:t>
      </w:r>
    </w:p>
    <w:p w14:paraId="248198B1" w14:textId="77777777" w:rsidR="005A63F5" w:rsidRPr="005A63F5" w:rsidRDefault="005A63F5" w:rsidP="005A63F5">
      <w:pPr>
        <w:pStyle w:val="ListParagraph"/>
        <w:widowControl w:val="0"/>
        <w:tabs>
          <w:tab w:val="left" w:pos="839"/>
        </w:tabs>
        <w:autoSpaceDE w:val="0"/>
        <w:autoSpaceDN w:val="0"/>
        <w:spacing w:line="244" w:lineRule="auto"/>
        <w:ind w:left="839" w:right="130"/>
        <w:contextualSpacing w:val="0"/>
        <w:rPr>
          <w:rFonts w:ascii="Aptos" w:hAnsi="Aptos"/>
        </w:rPr>
      </w:pPr>
    </w:p>
    <w:p w14:paraId="17BCF755" w14:textId="77777777" w:rsidR="00EC350A" w:rsidRPr="005A63F5" w:rsidRDefault="00EC350A" w:rsidP="005A63F5">
      <w:pPr>
        <w:pStyle w:val="Heading2"/>
        <w:shd w:val="clear" w:color="auto" w:fill="D9E2F3" w:themeFill="accent1" w:themeFillTint="33"/>
        <w:rPr>
          <w:rFonts w:ascii="Aptos" w:hAnsi="Aptos" w:cs="Arial"/>
          <w:color w:val="000000" w:themeColor="text1"/>
          <w:sz w:val="24"/>
          <w:szCs w:val="24"/>
          <w:lang w:val="en-US"/>
        </w:rPr>
      </w:pPr>
      <w:r w:rsidRPr="005A63F5">
        <w:rPr>
          <w:rFonts w:ascii="Aptos" w:hAnsi="Aptos" w:cs="Arial"/>
          <w:color w:val="000000" w:themeColor="text1"/>
          <w:sz w:val="24"/>
          <w:szCs w:val="24"/>
          <w:shd w:val="clear" w:color="auto" w:fill="D9E2F3" w:themeFill="accent1" w:themeFillTint="33"/>
          <w:lang w:val="en-US"/>
        </w:rPr>
        <w:t>Business</w:t>
      </w:r>
      <w:r w:rsidRPr="005A63F5">
        <w:rPr>
          <w:rFonts w:ascii="Aptos" w:hAnsi="Aptos" w:cs="Arial"/>
          <w:color w:val="000000" w:themeColor="text1"/>
          <w:sz w:val="24"/>
          <w:szCs w:val="24"/>
          <w:lang w:val="en-US"/>
        </w:rPr>
        <w:t xml:space="preserve"> management</w:t>
      </w:r>
    </w:p>
    <w:p w14:paraId="47693EFC" w14:textId="77777777" w:rsidR="00EC350A" w:rsidRPr="005A63F5" w:rsidRDefault="00EC350A" w:rsidP="00EC350A">
      <w:pPr>
        <w:pStyle w:val="ListParagraph"/>
        <w:widowControl w:val="0"/>
        <w:tabs>
          <w:tab w:val="left" w:pos="839"/>
        </w:tabs>
        <w:autoSpaceDE w:val="0"/>
        <w:autoSpaceDN w:val="0"/>
        <w:ind w:left="839" w:right="119"/>
        <w:contextualSpacing w:val="0"/>
        <w:rPr>
          <w:rFonts w:ascii="Aptos" w:hAnsi="Aptos"/>
        </w:rPr>
      </w:pPr>
    </w:p>
    <w:p w14:paraId="2BA231D9" w14:textId="77777777" w:rsidR="00EC350A" w:rsidRPr="005A63F5" w:rsidRDefault="00EC350A" w:rsidP="00EC350A">
      <w:pPr>
        <w:pStyle w:val="ListParagraph"/>
        <w:widowControl w:val="0"/>
        <w:numPr>
          <w:ilvl w:val="1"/>
          <w:numId w:val="26"/>
        </w:numPr>
        <w:tabs>
          <w:tab w:val="left" w:pos="839"/>
        </w:tabs>
        <w:autoSpaceDE w:val="0"/>
        <w:autoSpaceDN w:val="0"/>
        <w:ind w:right="119"/>
        <w:contextualSpacing w:val="0"/>
        <w:rPr>
          <w:rFonts w:ascii="Aptos" w:hAnsi="Aptos"/>
        </w:rPr>
      </w:pPr>
      <w:r w:rsidRPr="005A63F5">
        <w:rPr>
          <w:rFonts w:ascii="Aptos" w:hAnsi="Aptos"/>
          <w:sz w:val="22"/>
        </w:rPr>
        <w:t>Lead</w:t>
      </w:r>
      <w:r w:rsidRPr="005A63F5">
        <w:rPr>
          <w:rFonts w:ascii="Aptos" w:hAnsi="Aptos"/>
          <w:spacing w:val="25"/>
          <w:sz w:val="22"/>
        </w:rPr>
        <w:t xml:space="preserve"> </w:t>
      </w:r>
      <w:r w:rsidRPr="005A63F5">
        <w:rPr>
          <w:rFonts w:ascii="Aptos" w:hAnsi="Aptos"/>
          <w:sz w:val="22"/>
        </w:rPr>
        <w:t>on</w:t>
      </w:r>
      <w:r w:rsidRPr="005A63F5">
        <w:rPr>
          <w:rFonts w:ascii="Aptos" w:hAnsi="Aptos"/>
          <w:spacing w:val="31"/>
          <w:sz w:val="22"/>
        </w:rPr>
        <w:t xml:space="preserve"> </w:t>
      </w:r>
      <w:r w:rsidRPr="005A63F5">
        <w:rPr>
          <w:rFonts w:ascii="Aptos" w:hAnsi="Aptos"/>
          <w:sz w:val="22"/>
        </w:rPr>
        <w:t>effective</w:t>
      </w:r>
      <w:r w:rsidRPr="005A63F5">
        <w:rPr>
          <w:rFonts w:ascii="Aptos" w:hAnsi="Aptos"/>
          <w:spacing w:val="27"/>
          <w:sz w:val="22"/>
        </w:rPr>
        <w:t xml:space="preserve"> </w:t>
      </w:r>
      <w:r w:rsidRPr="005A63F5">
        <w:rPr>
          <w:rFonts w:ascii="Aptos" w:hAnsi="Aptos"/>
          <w:sz w:val="22"/>
        </w:rPr>
        <w:t>risk</w:t>
      </w:r>
      <w:r w:rsidRPr="005A63F5">
        <w:rPr>
          <w:rFonts w:ascii="Aptos" w:hAnsi="Aptos"/>
          <w:spacing w:val="26"/>
          <w:sz w:val="22"/>
        </w:rPr>
        <w:t xml:space="preserve"> </w:t>
      </w:r>
      <w:r w:rsidRPr="005A63F5">
        <w:rPr>
          <w:rFonts w:ascii="Aptos" w:hAnsi="Aptos"/>
          <w:sz w:val="22"/>
        </w:rPr>
        <w:t>management</w:t>
      </w:r>
      <w:r w:rsidRPr="005A63F5">
        <w:rPr>
          <w:rFonts w:ascii="Aptos" w:hAnsi="Aptos"/>
          <w:spacing w:val="24"/>
          <w:sz w:val="22"/>
        </w:rPr>
        <w:t xml:space="preserve"> </w:t>
      </w:r>
      <w:r w:rsidRPr="005A63F5">
        <w:rPr>
          <w:rFonts w:ascii="Aptos" w:hAnsi="Aptos"/>
          <w:sz w:val="22"/>
        </w:rPr>
        <w:t>across</w:t>
      </w:r>
      <w:r w:rsidRPr="005A63F5">
        <w:rPr>
          <w:rFonts w:ascii="Aptos" w:hAnsi="Aptos"/>
          <w:spacing w:val="26"/>
          <w:sz w:val="22"/>
        </w:rPr>
        <w:t xml:space="preserve"> </w:t>
      </w:r>
      <w:r w:rsidRPr="005A63F5">
        <w:rPr>
          <w:rFonts w:ascii="Aptos" w:hAnsi="Aptos"/>
          <w:sz w:val="22"/>
        </w:rPr>
        <w:t>the</w:t>
      </w:r>
      <w:r w:rsidRPr="005A63F5">
        <w:rPr>
          <w:rFonts w:ascii="Aptos" w:hAnsi="Aptos"/>
          <w:spacing w:val="29"/>
          <w:sz w:val="22"/>
        </w:rPr>
        <w:t xml:space="preserve"> </w:t>
      </w:r>
      <w:r w:rsidRPr="005A63F5">
        <w:rPr>
          <w:rFonts w:ascii="Aptos" w:hAnsi="Aptos"/>
          <w:sz w:val="22"/>
        </w:rPr>
        <w:t>MAT,</w:t>
      </w:r>
      <w:r w:rsidRPr="005A63F5">
        <w:rPr>
          <w:rFonts w:ascii="Aptos" w:hAnsi="Aptos"/>
          <w:spacing w:val="28"/>
          <w:sz w:val="22"/>
        </w:rPr>
        <w:t xml:space="preserve"> </w:t>
      </w:r>
      <w:r w:rsidRPr="005A63F5">
        <w:rPr>
          <w:rFonts w:ascii="Aptos" w:hAnsi="Aptos"/>
          <w:sz w:val="22"/>
        </w:rPr>
        <w:t>working</w:t>
      </w:r>
      <w:r w:rsidRPr="005A63F5">
        <w:rPr>
          <w:rFonts w:ascii="Aptos" w:hAnsi="Aptos"/>
          <w:spacing w:val="27"/>
          <w:sz w:val="22"/>
        </w:rPr>
        <w:t xml:space="preserve"> </w:t>
      </w:r>
      <w:r w:rsidRPr="005A63F5">
        <w:rPr>
          <w:rFonts w:ascii="Aptos" w:hAnsi="Aptos"/>
          <w:sz w:val="22"/>
        </w:rPr>
        <w:t>closely</w:t>
      </w:r>
      <w:r w:rsidRPr="005A63F5">
        <w:rPr>
          <w:rFonts w:ascii="Aptos" w:hAnsi="Aptos"/>
          <w:spacing w:val="26"/>
          <w:sz w:val="22"/>
        </w:rPr>
        <w:t xml:space="preserve"> </w:t>
      </w:r>
      <w:r w:rsidRPr="005A63F5">
        <w:rPr>
          <w:rFonts w:ascii="Aptos" w:hAnsi="Aptos"/>
          <w:sz w:val="22"/>
        </w:rPr>
        <w:t>with</w:t>
      </w:r>
      <w:r w:rsidRPr="005A63F5">
        <w:rPr>
          <w:rFonts w:ascii="Aptos" w:hAnsi="Aptos"/>
          <w:spacing w:val="27"/>
          <w:sz w:val="22"/>
        </w:rPr>
        <w:t xml:space="preserve"> </w:t>
      </w:r>
      <w:r w:rsidRPr="005A63F5">
        <w:rPr>
          <w:rFonts w:ascii="Aptos" w:hAnsi="Aptos"/>
          <w:sz w:val="22"/>
        </w:rPr>
        <w:t>other</w:t>
      </w:r>
      <w:r w:rsidRPr="005A63F5">
        <w:rPr>
          <w:rFonts w:ascii="Aptos" w:hAnsi="Aptos"/>
          <w:spacing w:val="31"/>
          <w:sz w:val="22"/>
        </w:rPr>
        <w:t xml:space="preserve"> </w:t>
      </w:r>
      <w:r w:rsidRPr="005A63F5">
        <w:rPr>
          <w:rFonts w:ascii="Aptos" w:hAnsi="Aptos"/>
          <w:sz w:val="22"/>
        </w:rPr>
        <w:t>ELT</w:t>
      </w:r>
      <w:r w:rsidRPr="005A63F5">
        <w:rPr>
          <w:rFonts w:ascii="Aptos" w:hAnsi="Aptos"/>
          <w:spacing w:val="28"/>
          <w:sz w:val="22"/>
        </w:rPr>
        <w:t xml:space="preserve"> </w:t>
      </w:r>
      <w:r w:rsidRPr="005A63F5">
        <w:rPr>
          <w:rFonts w:ascii="Aptos" w:hAnsi="Aptos"/>
          <w:sz w:val="22"/>
        </w:rPr>
        <w:t>members</w:t>
      </w:r>
      <w:r w:rsidRPr="005A63F5">
        <w:rPr>
          <w:rFonts w:ascii="Aptos" w:hAnsi="Aptos"/>
          <w:spacing w:val="26"/>
          <w:sz w:val="22"/>
        </w:rPr>
        <w:t xml:space="preserve"> </w:t>
      </w:r>
      <w:r w:rsidRPr="005A63F5">
        <w:rPr>
          <w:rFonts w:ascii="Aptos" w:hAnsi="Aptos"/>
          <w:sz w:val="22"/>
        </w:rPr>
        <w:t>and</w:t>
      </w:r>
      <w:r w:rsidRPr="005A63F5">
        <w:rPr>
          <w:rFonts w:ascii="Aptos" w:hAnsi="Aptos"/>
          <w:spacing w:val="25"/>
          <w:sz w:val="22"/>
        </w:rPr>
        <w:t xml:space="preserve"> </w:t>
      </w:r>
      <w:r w:rsidRPr="005A63F5">
        <w:rPr>
          <w:rFonts w:ascii="Aptos" w:hAnsi="Aptos"/>
          <w:sz w:val="22"/>
        </w:rPr>
        <w:t>Principals</w:t>
      </w:r>
      <w:r w:rsidRPr="005A63F5">
        <w:rPr>
          <w:rFonts w:ascii="Aptos" w:hAnsi="Aptos"/>
          <w:spacing w:val="33"/>
          <w:sz w:val="22"/>
        </w:rPr>
        <w:t xml:space="preserve"> </w:t>
      </w:r>
      <w:r w:rsidRPr="005A63F5">
        <w:rPr>
          <w:rFonts w:ascii="Aptos" w:hAnsi="Aptos"/>
          <w:sz w:val="22"/>
        </w:rPr>
        <w:t xml:space="preserve">of </w:t>
      </w:r>
      <w:r w:rsidRPr="005A63F5">
        <w:rPr>
          <w:rFonts w:ascii="Aptos" w:hAnsi="Aptos"/>
          <w:spacing w:val="-2"/>
          <w:sz w:val="22"/>
        </w:rPr>
        <w:t>schools.</w:t>
      </w:r>
    </w:p>
    <w:p w14:paraId="085F25AE" w14:textId="77777777" w:rsidR="00EC350A" w:rsidRPr="005A63F5" w:rsidRDefault="00EC350A" w:rsidP="00EC350A">
      <w:pPr>
        <w:pStyle w:val="ListParagraph"/>
        <w:widowControl w:val="0"/>
        <w:numPr>
          <w:ilvl w:val="1"/>
          <w:numId w:val="26"/>
        </w:numPr>
        <w:tabs>
          <w:tab w:val="left" w:pos="839"/>
        </w:tabs>
        <w:autoSpaceDE w:val="0"/>
        <w:autoSpaceDN w:val="0"/>
        <w:ind w:right="117"/>
        <w:contextualSpacing w:val="0"/>
        <w:rPr>
          <w:rFonts w:ascii="Aptos" w:hAnsi="Aptos"/>
        </w:rPr>
      </w:pPr>
      <w:r w:rsidRPr="005A63F5">
        <w:rPr>
          <w:rFonts w:ascii="Aptos" w:hAnsi="Aptos"/>
          <w:sz w:val="22"/>
        </w:rPr>
        <w:t>Lead</w:t>
      </w:r>
      <w:r w:rsidRPr="005A63F5">
        <w:rPr>
          <w:rFonts w:ascii="Aptos" w:hAnsi="Aptos"/>
          <w:spacing w:val="-12"/>
          <w:sz w:val="22"/>
        </w:rPr>
        <w:t xml:space="preserve"> </w:t>
      </w:r>
      <w:r w:rsidRPr="005A63F5">
        <w:rPr>
          <w:rFonts w:ascii="Aptos" w:hAnsi="Aptos"/>
          <w:sz w:val="22"/>
        </w:rPr>
        <w:t>as</w:t>
      </w:r>
      <w:r w:rsidRPr="005A63F5">
        <w:rPr>
          <w:rFonts w:ascii="Aptos" w:hAnsi="Aptos"/>
          <w:spacing w:val="-12"/>
          <w:sz w:val="22"/>
        </w:rPr>
        <w:t xml:space="preserve"> </w:t>
      </w:r>
      <w:r w:rsidRPr="005A63F5">
        <w:rPr>
          <w:rFonts w:ascii="Aptos" w:hAnsi="Aptos"/>
          <w:sz w:val="22"/>
        </w:rPr>
        <w:t>the</w:t>
      </w:r>
      <w:r w:rsidRPr="005A63F5">
        <w:rPr>
          <w:rFonts w:ascii="Aptos" w:hAnsi="Aptos"/>
          <w:spacing w:val="-7"/>
          <w:sz w:val="22"/>
        </w:rPr>
        <w:t xml:space="preserve"> </w:t>
      </w:r>
      <w:r w:rsidRPr="005A63F5">
        <w:rPr>
          <w:rFonts w:ascii="Aptos" w:hAnsi="Aptos"/>
          <w:sz w:val="22"/>
        </w:rPr>
        <w:t>primary</w:t>
      </w:r>
      <w:r w:rsidRPr="005A63F5">
        <w:rPr>
          <w:rFonts w:ascii="Aptos" w:hAnsi="Aptos"/>
          <w:spacing w:val="-11"/>
          <w:sz w:val="22"/>
        </w:rPr>
        <w:t xml:space="preserve"> </w:t>
      </w:r>
      <w:r w:rsidRPr="005A63F5">
        <w:rPr>
          <w:rFonts w:ascii="Aptos" w:hAnsi="Aptos"/>
          <w:sz w:val="22"/>
        </w:rPr>
        <w:t>point</w:t>
      </w:r>
      <w:r w:rsidRPr="005A63F5">
        <w:rPr>
          <w:rFonts w:ascii="Aptos" w:hAnsi="Aptos"/>
          <w:spacing w:val="-14"/>
          <w:sz w:val="22"/>
        </w:rPr>
        <w:t xml:space="preserve"> </w:t>
      </w:r>
      <w:r w:rsidRPr="005A63F5">
        <w:rPr>
          <w:rFonts w:ascii="Aptos" w:hAnsi="Aptos"/>
          <w:sz w:val="22"/>
        </w:rPr>
        <w:t>of</w:t>
      </w:r>
      <w:r w:rsidRPr="005A63F5">
        <w:rPr>
          <w:rFonts w:ascii="Aptos" w:hAnsi="Aptos"/>
          <w:spacing w:val="-7"/>
          <w:sz w:val="22"/>
        </w:rPr>
        <w:t xml:space="preserve"> </w:t>
      </w:r>
      <w:r w:rsidRPr="005A63F5">
        <w:rPr>
          <w:rFonts w:ascii="Aptos" w:hAnsi="Aptos"/>
          <w:sz w:val="22"/>
        </w:rPr>
        <w:t>contact,</w:t>
      </w:r>
      <w:r w:rsidRPr="005A63F5">
        <w:rPr>
          <w:rFonts w:ascii="Aptos" w:hAnsi="Aptos"/>
          <w:spacing w:val="-14"/>
          <w:sz w:val="22"/>
        </w:rPr>
        <w:t xml:space="preserve"> </w:t>
      </w:r>
      <w:r w:rsidRPr="005A63F5">
        <w:rPr>
          <w:rFonts w:ascii="Aptos" w:hAnsi="Aptos"/>
          <w:sz w:val="22"/>
        </w:rPr>
        <w:t>inclusive</w:t>
      </w:r>
      <w:r w:rsidRPr="005A63F5">
        <w:rPr>
          <w:rFonts w:ascii="Aptos" w:hAnsi="Aptos"/>
          <w:spacing w:val="-11"/>
          <w:sz w:val="22"/>
        </w:rPr>
        <w:t xml:space="preserve"> </w:t>
      </w:r>
      <w:r w:rsidRPr="005A63F5">
        <w:rPr>
          <w:rFonts w:ascii="Aptos" w:hAnsi="Aptos"/>
          <w:sz w:val="22"/>
        </w:rPr>
        <w:t>of</w:t>
      </w:r>
      <w:r w:rsidRPr="005A63F5">
        <w:rPr>
          <w:rFonts w:ascii="Aptos" w:hAnsi="Aptos"/>
          <w:spacing w:val="-12"/>
          <w:sz w:val="22"/>
        </w:rPr>
        <w:t xml:space="preserve"> </w:t>
      </w:r>
      <w:r w:rsidRPr="005A63F5">
        <w:rPr>
          <w:rFonts w:ascii="Aptos" w:hAnsi="Aptos"/>
          <w:sz w:val="22"/>
        </w:rPr>
        <w:t>finance,</w:t>
      </w:r>
      <w:r w:rsidRPr="005A63F5">
        <w:rPr>
          <w:rFonts w:ascii="Aptos" w:hAnsi="Aptos"/>
          <w:spacing w:val="-14"/>
          <w:sz w:val="22"/>
        </w:rPr>
        <w:t xml:space="preserve"> </w:t>
      </w:r>
      <w:r w:rsidRPr="005A63F5">
        <w:rPr>
          <w:rFonts w:ascii="Aptos" w:hAnsi="Aptos"/>
          <w:sz w:val="22"/>
        </w:rPr>
        <w:t>VAT,</w:t>
      </w:r>
      <w:r w:rsidRPr="005A63F5">
        <w:rPr>
          <w:rFonts w:ascii="Aptos" w:hAnsi="Aptos"/>
          <w:spacing w:val="-9"/>
          <w:sz w:val="22"/>
        </w:rPr>
        <w:t xml:space="preserve"> </w:t>
      </w:r>
      <w:r w:rsidRPr="005A63F5">
        <w:rPr>
          <w:rFonts w:ascii="Aptos" w:hAnsi="Aptos"/>
          <w:sz w:val="22"/>
        </w:rPr>
        <w:t>risk</w:t>
      </w:r>
      <w:r w:rsidRPr="005A63F5">
        <w:rPr>
          <w:rFonts w:ascii="Aptos" w:hAnsi="Aptos"/>
          <w:spacing w:val="-11"/>
          <w:sz w:val="22"/>
        </w:rPr>
        <w:t xml:space="preserve"> </w:t>
      </w:r>
      <w:r w:rsidRPr="005A63F5">
        <w:rPr>
          <w:rFonts w:ascii="Aptos" w:hAnsi="Aptos"/>
          <w:sz w:val="22"/>
        </w:rPr>
        <w:t>and</w:t>
      </w:r>
      <w:r w:rsidRPr="005A63F5">
        <w:rPr>
          <w:rFonts w:ascii="Aptos" w:hAnsi="Aptos"/>
          <w:spacing w:val="-13"/>
          <w:sz w:val="22"/>
        </w:rPr>
        <w:t xml:space="preserve"> </w:t>
      </w:r>
      <w:r w:rsidRPr="005A63F5">
        <w:rPr>
          <w:rFonts w:ascii="Aptos" w:hAnsi="Aptos"/>
          <w:sz w:val="22"/>
        </w:rPr>
        <w:t>legal</w:t>
      </w:r>
      <w:r w:rsidRPr="005A63F5">
        <w:rPr>
          <w:rFonts w:ascii="Aptos" w:hAnsi="Aptos"/>
          <w:spacing w:val="-10"/>
          <w:sz w:val="22"/>
        </w:rPr>
        <w:t xml:space="preserve"> </w:t>
      </w:r>
      <w:r w:rsidRPr="005A63F5">
        <w:rPr>
          <w:rFonts w:ascii="Aptos" w:hAnsi="Aptos"/>
          <w:sz w:val="22"/>
        </w:rPr>
        <w:t>departments to ensure MAT wide administration is efficient and effective.</w:t>
      </w:r>
    </w:p>
    <w:p w14:paraId="45354181" w14:textId="77777777" w:rsidR="00EC350A" w:rsidRPr="005A63F5" w:rsidRDefault="00EC350A" w:rsidP="00EC350A">
      <w:pPr>
        <w:pStyle w:val="ListParagraph"/>
        <w:widowControl w:val="0"/>
        <w:numPr>
          <w:ilvl w:val="1"/>
          <w:numId w:val="26"/>
        </w:numPr>
        <w:tabs>
          <w:tab w:val="left" w:pos="839"/>
        </w:tabs>
        <w:autoSpaceDE w:val="0"/>
        <w:autoSpaceDN w:val="0"/>
        <w:ind w:right="117"/>
        <w:contextualSpacing w:val="0"/>
        <w:rPr>
          <w:rFonts w:ascii="Aptos" w:hAnsi="Aptos"/>
        </w:rPr>
      </w:pPr>
      <w:r w:rsidRPr="005A63F5">
        <w:rPr>
          <w:rFonts w:ascii="Aptos" w:hAnsi="Aptos"/>
          <w:sz w:val="22"/>
        </w:rPr>
        <w:t>Work alongside Director of People and HR to ensure MAT wide HR administration is efficient and effective.</w:t>
      </w:r>
    </w:p>
    <w:p w14:paraId="271EBBAB" w14:textId="77777777"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sz w:val="22"/>
        </w:rPr>
        <w:t>Develop</w:t>
      </w:r>
      <w:r w:rsidRPr="005A63F5">
        <w:rPr>
          <w:rFonts w:ascii="Aptos" w:hAnsi="Aptos"/>
          <w:spacing w:val="-6"/>
          <w:sz w:val="22"/>
        </w:rPr>
        <w:t xml:space="preserve"> </w:t>
      </w:r>
      <w:r w:rsidRPr="005A63F5">
        <w:rPr>
          <w:rFonts w:ascii="Aptos" w:hAnsi="Aptos"/>
          <w:sz w:val="22"/>
        </w:rPr>
        <w:t>relationships</w:t>
      </w:r>
      <w:r w:rsidRPr="005A63F5">
        <w:rPr>
          <w:rFonts w:ascii="Aptos" w:hAnsi="Aptos"/>
          <w:spacing w:val="-5"/>
          <w:sz w:val="22"/>
        </w:rPr>
        <w:t xml:space="preserve"> </w:t>
      </w:r>
      <w:r w:rsidRPr="005A63F5">
        <w:rPr>
          <w:rFonts w:ascii="Aptos" w:hAnsi="Aptos"/>
          <w:sz w:val="22"/>
        </w:rPr>
        <w:t>with</w:t>
      </w:r>
      <w:r w:rsidRPr="005A63F5">
        <w:rPr>
          <w:rFonts w:ascii="Aptos" w:hAnsi="Aptos"/>
          <w:spacing w:val="-6"/>
          <w:sz w:val="22"/>
        </w:rPr>
        <w:t xml:space="preserve"> </w:t>
      </w:r>
      <w:r w:rsidRPr="005A63F5">
        <w:rPr>
          <w:rFonts w:ascii="Aptos" w:hAnsi="Aptos"/>
          <w:sz w:val="22"/>
        </w:rPr>
        <w:t>suppliers</w:t>
      </w:r>
      <w:r w:rsidRPr="005A63F5">
        <w:rPr>
          <w:rFonts w:ascii="Aptos" w:hAnsi="Aptos"/>
          <w:spacing w:val="-5"/>
          <w:sz w:val="22"/>
        </w:rPr>
        <w:t xml:space="preserve"> </w:t>
      </w:r>
      <w:r w:rsidRPr="005A63F5">
        <w:rPr>
          <w:rFonts w:ascii="Aptos" w:hAnsi="Aptos"/>
          <w:sz w:val="22"/>
        </w:rPr>
        <w:t>and</w:t>
      </w:r>
      <w:r w:rsidRPr="005A63F5">
        <w:rPr>
          <w:rFonts w:ascii="Aptos" w:hAnsi="Aptos"/>
          <w:spacing w:val="-7"/>
          <w:sz w:val="22"/>
        </w:rPr>
        <w:t xml:space="preserve"> </w:t>
      </w:r>
      <w:r w:rsidRPr="005A63F5">
        <w:rPr>
          <w:rFonts w:ascii="Aptos" w:hAnsi="Aptos"/>
          <w:sz w:val="22"/>
        </w:rPr>
        <w:t>lead</w:t>
      </w:r>
      <w:r w:rsidRPr="005A63F5">
        <w:rPr>
          <w:rFonts w:ascii="Aptos" w:hAnsi="Aptos"/>
          <w:spacing w:val="-6"/>
          <w:sz w:val="22"/>
        </w:rPr>
        <w:t xml:space="preserve"> </w:t>
      </w:r>
      <w:r w:rsidRPr="005A63F5">
        <w:rPr>
          <w:rFonts w:ascii="Aptos" w:hAnsi="Aptos"/>
          <w:sz w:val="22"/>
        </w:rPr>
        <w:t>on</w:t>
      </w:r>
      <w:r w:rsidRPr="005A63F5">
        <w:rPr>
          <w:rFonts w:ascii="Aptos" w:hAnsi="Aptos"/>
          <w:spacing w:val="-6"/>
          <w:sz w:val="22"/>
        </w:rPr>
        <w:t xml:space="preserve"> </w:t>
      </w:r>
      <w:r w:rsidRPr="005A63F5">
        <w:rPr>
          <w:rFonts w:ascii="Aptos" w:hAnsi="Aptos"/>
          <w:sz w:val="22"/>
        </w:rPr>
        <w:t>supplier</w:t>
      </w:r>
      <w:r w:rsidRPr="005A63F5">
        <w:rPr>
          <w:rFonts w:ascii="Aptos" w:hAnsi="Aptos"/>
          <w:spacing w:val="-5"/>
          <w:sz w:val="22"/>
        </w:rPr>
        <w:t xml:space="preserve"> </w:t>
      </w:r>
      <w:r w:rsidRPr="005A63F5">
        <w:rPr>
          <w:rFonts w:ascii="Aptos" w:hAnsi="Aptos"/>
          <w:sz w:val="22"/>
        </w:rPr>
        <w:t>cost</w:t>
      </w:r>
      <w:r w:rsidRPr="005A63F5">
        <w:rPr>
          <w:rFonts w:ascii="Aptos" w:hAnsi="Aptos"/>
          <w:spacing w:val="-7"/>
          <w:sz w:val="22"/>
        </w:rPr>
        <w:t xml:space="preserve"> </w:t>
      </w:r>
      <w:r w:rsidRPr="005A63F5">
        <w:rPr>
          <w:rFonts w:ascii="Aptos" w:hAnsi="Aptos"/>
          <w:sz w:val="22"/>
        </w:rPr>
        <w:t>effectiveness</w:t>
      </w:r>
      <w:r w:rsidRPr="005A63F5">
        <w:rPr>
          <w:rFonts w:ascii="Aptos" w:hAnsi="Aptos"/>
          <w:spacing w:val="-5"/>
          <w:sz w:val="22"/>
        </w:rPr>
        <w:t xml:space="preserve"> </w:t>
      </w:r>
      <w:r w:rsidRPr="005A63F5">
        <w:rPr>
          <w:rFonts w:ascii="Aptos" w:hAnsi="Aptos"/>
          <w:spacing w:val="-2"/>
          <w:sz w:val="22"/>
        </w:rPr>
        <w:t>projects.</w:t>
      </w:r>
    </w:p>
    <w:p w14:paraId="611265BD" w14:textId="77777777"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sz w:val="22"/>
        </w:rPr>
        <w:t>Lead</w:t>
      </w:r>
      <w:r w:rsidRPr="005A63F5">
        <w:rPr>
          <w:rFonts w:ascii="Aptos" w:hAnsi="Aptos"/>
          <w:spacing w:val="-7"/>
          <w:sz w:val="22"/>
        </w:rPr>
        <w:t xml:space="preserve"> </w:t>
      </w:r>
      <w:r w:rsidRPr="005A63F5">
        <w:rPr>
          <w:rFonts w:ascii="Aptos" w:hAnsi="Aptos"/>
          <w:sz w:val="22"/>
        </w:rPr>
        <w:t>the</w:t>
      </w:r>
      <w:r w:rsidRPr="005A63F5">
        <w:rPr>
          <w:rFonts w:ascii="Aptos" w:hAnsi="Aptos"/>
          <w:spacing w:val="-6"/>
          <w:sz w:val="22"/>
        </w:rPr>
        <w:t xml:space="preserve"> </w:t>
      </w:r>
      <w:r w:rsidRPr="005A63F5">
        <w:rPr>
          <w:rFonts w:ascii="Aptos" w:hAnsi="Aptos"/>
          <w:sz w:val="22"/>
        </w:rPr>
        <w:t>drive</w:t>
      </w:r>
      <w:r w:rsidRPr="005A63F5">
        <w:rPr>
          <w:rFonts w:ascii="Aptos" w:hAnsi="Aptos"/>
          <w:spacing w:val="-5"/>
          <w:sz w:val="22"/>
        </w:rPr>
        <w:t xml:space="preserve"> </w:t>
      </w:r>
      <w:r w:rsidRPr="005A63F5">
        <w:rPr>
          <w:rFonts w:ascii="Aptos" w:hAnsi="Aptos"/>
          <w:sz w:val="22"/>
        </w:rPr>
        <w:t>for</w:t>
      </w:r>
      <w:r w:rsidRPr="005A63F5">
        <w:rPr>
          <w:rFonts w:ascii="Aptos" w:hAnsi="Aptos"/>
          <w:spacing w:val="-6"/>
          <w:sz w:val="22"/>
        </w:rPr>
        <w:t xml:space="preserve"> </w:t>
      </w:r>
      <w:r w:rsidRPr="005A63F5">
        <w:rPr>
          <w:rFonts w:ascii="Aptos" w:hAnsi="Aptos"/>
          <w:sz w:val="22"/>
        </w:rPr>
        <w:t>efficiency</w:t>
      </w:r>
      <w:r w:rsidRPr="005A63F5">
        <w:rPr>
          <w:rFonts w:ascii="Aptos" w:hAnsi="Aptos"/>
          <w:spacing w:val="-5"/>
          <w:sz w:val="22"/>
        </w:rPr>
        <w:t xml:space="preserve"> </w:t>
      </w:r>
      <w:r w:rsidRPr="005A63F5">
        <w:rPr>
          <w:rFonts w:ascii="Aptos" w:hAnsi="Aptos"/>
          <w:sz w:val="22"/>
        </w:rPr>
        <w:t>throughout</w:t>
      </w:r>
      <w:r w:rsidRPr="005A63F5">
        <w:rPr>
          <w:rFonts w:ascii="Aptos" w:hAnsi="Aptos"/>
          <w:spacing w:val="-4"/>
          <w:sz w:val="22"/>
        </w:rPr>
        <w:t xml:space="preserve"> </w:t>
      </w:r>
      <w:r w:rsidRPr="005A63F5">
        <w:rPr>
          <w:rFonts w:ascii="Aptos" w:hAnsi="Aptos"/>
          <w:sz w:val="22"/>
        </w:rPr>
        <w:t>the</w:t>
      </w:r>
      <w:r w:rsidRPr="005A63F5">
        <w:rPr>
          <w:rFonts w:ascii="Aptos" w:hAnsi="Aptos"/>
          <w:spacing w:val="2"/>
          <w:sz w:val="22"/>
        </w:rPr>
        <w:t xml:space="preserve"> </w:t>
      </w:r>
      <w:r w:rsidRPr="005A63F5">
        <w:rPr>
          <w:rFonts w:ascii="Aptos" w:hAnsi="Aptos"/>
          <w:spacing w:val="-4"/>
          <w:sz w:val="22"/>
        </w:rPr>
        <w:t>MAT.</w:t>
      </w:r>
    </w:p>
    <w:p w14:paraId="19D5DC9A" w14:textId="77777777" w:rsidR="00EC350A" w:rsidRPr="005A63F5" w:rsidRDefault="00EC350A" w:rsidP="00EC350A">
      <w:pPr>
        <w:pStyle w:val="ListParagraph"/>
        <w:widowControl w:val="0"/>
        <w:numPr>
          <w:ilvl w:val="1"/>
          <w:numId w:val="26"/>
        </w:numPr>
        <w:tabs>
          <w:tab w:val="left" w:pos="839"/>
        </w:tabs>
        <w:autoSpaceDE w:val="0"/>
        <w:autoSpaceDN w:val="0"/>
        <w:ind w:right="126"/>
        <w:contextualSpacing w:val="0"/>
        <w:rPr>
          <w:rFonts w:ascii="Aptos" w:hAnsi="Aptos"/>
        </w:rPr>
      </w:pPr>
      <w:r w:rsidRPr="005A63F5">
        <w:rPr>
          <w:rFonts w:ascii="Aptos" w:hAnsi="Aptos"/>
          <w:sz w:val="22"/>
        </w:rPr>
        <w:t>Understand</w:t>
      </w:r>
      <w:r w:rsidRPr="005A63F5">
        <w:rPr>
          <w:rFonts w:ascii="Aptos" w:hAnsi="Aptos"/>
          <w:spacing w:val="-3"/>
          <w:sz w:val="22"/>
        </w:rPr>
        <w:t xml:space="preserve"> </w:t>
      </w:r>
      <w:r w:rsidRPr="005A63F5">
        <w:rPr>
          <w:rFonts w:ascii="Aptos" w:hAnsi="Aptos"/>
          <w:sz w:val="22"/>
        </w:rPr>
        <w:t>the</w:t>
      </w:r>
      <w:r w:rsidRPr="005A63F5">
        <w:rPr>
          <w:rFonts w:ascii="Aptos" w:hAnsi="Aptos"/>
          <w:spacing w:val="-2"/>
          <w:sz w:val="22"/>
        </w:rPr>
        <w:t xml:space="preserve"> </w:t>
      </w:r>
      <w:r w:rsidRPr="005A63F5">
        <w:rPr>
          <w:rFonts w:ascii="Aptos" w:hAnsi="Aptos"/>
          <w:sz w:val="22"/>
        </w:rPr>
        <w:t>effects</w:t>
      </w:r>
      <w:r w:rsidRPr="005A63F5">
        <w:rPr>
          <w:rFonts w:ascii="Aptos" w:hAnsi="Aptos"/>
          <w:spacing w:val="-2"/>
          <w:sz w:val="22"/>
        </w:rPr>
        <w:t xml:space="preserve"> </w:t>
      </w:r>
      <w:r w:rsidRPr="005A63F5">
        <w:rPr>
          <w:rFonts w:ascii="Aptos" w:hAnsi="Aptos"/>
          <w:sz w:val="22"/>
        </w:rPr>
        <w:t>and</w:t>
      </w:r>
      <w:r w:rsidRPr="005A63F5">
        <w:rPr>
          <w:rFonts w:ascii="Aptos" w:hAnsi="Aptos"/>
          <w:spacing w:val="-3"/>
          <w:sz w:val="22"/>
        </w:rPr>
        <w:t xml:space="preserve"> </w:t>
      </w:r>
      <w:r w:rsidRPr="005A63F5">
        <w:rPr>
          <w:rFonts w:ascii="Aptos" w:hAnsi="Aptos"/>
          <w:sz w:val="22"/>
        </w:rPr>
        <w:t>implications</w:t>
      </w:r>
      <w:r w:rsidRPr="005A63F5">
        <w:rPr>
          <w:rFonts w:ascii="Aptos" w:hAnsi="Aptos"/>
          <w:spacing w:val="-2"/>
          <w:sz w:val="22"/>
        </w:rPr>
        <w:t xml:space="preserve"> </w:t>
      </w:r>
      <w:r w:rsidRPr="005A63F5">
        <w:rPr>
          <w:rFonts w:ascii="Aptos" w:hAnsi="Aptos"/>
          <w:sz w:val="22"/>
        </w:rPr>
        <w:t>of government</w:t>
      </w:r>
      <w:r w:rsidRPr="005A63F5">
        <w:rPr>
          <w:rFonts w:ascii="Aptos" w:hAnsi="Aptos"/>
          <w:spacing w:val="-4"/>
          <w:sz w:val="22"/>
        </w:rPr>
        <w:t xml:space="preserve"> </w:t>
      </w:r>
      <w:r w:rsidRPr="005A63F5">
        <w:rPr>
          <w:rFonts w:ascii="Aptos" w:hAnsi="Aptos"/>
          <w:sz w:val="22"/>
        </w:rPr>
        <w:t>policies,</w:t>
      </w:r>
      <w:r w:rsidRPr="005A63F5">
        <w:rPr>
          <w:rFonts w:ascii="Aptos" w:hAnsi="Aptos"/>
          <w:spacing w:val="-4"/>
          <w:sz w:val="22"/>
        </w:rPr>
        <w:t xml:space="preserve"> </w:t>
      </w:r>
      <w:r w:rsidRPr="005A63F5">
        <w:rPr>
          <w:rFonts w:ascii="Aptos" w:hAnsi="Aptos"/>
          <w:sz w:val="22"/>
        </w:rPr>
        <w:t>legislation</w:t>
      </w:r>
      <w:r w:rsidRPr="005A63F5">
        <w:rPr>
          <w:rFonts w:ascii="Aptos" w:hAnsi="Aptos"/>
          <w:spacing w:val="-3"/>
          <w:sz w:val="22"/>
        </w:rPr>
        <w:t xml:space="preserve"> </w:t>
      </w:r>
      <w:r w:rsidRPr="005A63F5">
        <w:rPr>
          <w:rFonts w:ascii="Aptos" w:hAnsi="Aptos"/>
          <w:sz w:val="22"/>
        </w:rPr>
        <w:t>and</w:t>
      </w:r>
      <w:r w:rsidRPr="005A63F5">
        <w:rPr>
          <w:rFonts w:ascii="Aptos" w:hAnsi="Aptos"/>
          <w:spacing w:val="-3"/>
          <w:sz w:val="22"/>
        </w:rPr>
        <w:t xml:space="preserve"> </w:t>
      </w:r>
      <w:r w:rsidRPr="005A63F5">
        <w:rPr>
          <w:rFonts w:ascii="Aptos" w:hAnsi="Aptos"/>
          <w:sz w:val="22"/>
        </w:rPr>
        <w:t>directives</w:t>
      </w:r>
      <w:r w:rsidRPr="005A63F5">
        <w:rPr>
          <w:rFonts w:ascii="Aptos" w:hAnsi="Aptos"/>
          <w:spacing w:val="-2"/>
          <w:sz w:val="22"/>
        </w:rPr>
        <w:t xml:space="preserve"> </w:t>
      </w:r>
      <w:r w:rsidRPr="005A63F5">
        <w:rPr>
          <w:rFonts w:ascii="Aptos" w:hAnsi="Aptos"/>
          <w:sz w:val="22"/>
        </w:rPr>
        <w:t>and</w:t>
      </w:r>
      <w:r w:rsidRPr="005A63F5">
        <w:rPr>
          <w:rFonts w:ascii="Aptos" w:hAnsi="Aptos"/>
          <w:spacing w:val="-3"/>
          <w:sz w:val="22"/>
        </w:rPr>
        <w:t xml:space="preserve"> </w:t>
      </w:r>
      <w:r w:rsidRPr="005A63F5">
        <w:rPr>
          <w:rFonts w:ascii="Aptos" w:hAnsi="Aptos"/>
          <w:sz w:val="22"/>
        </w:rPr>
        <w:t>develop</w:t>
      </w:r>
      <w:r w:rsidRPr="005A63F5">
        <w:rPr>
          <w:rFonts w:ascii="Aptos" w:hAnsi="Aptos"/>
          <w:spacing w:val="-3"/>
          <w:sz w:val="22"/>
        </w:rPr>
        <w:t xml:space="preserve"> </w:t>
      </w:r>
      <w:r w:rsidRPr="005A63F5">
        <w:rPr>
          <w:rFonts w:ascii="Aptos" w:hAnsi="Aptos"/>
          <w:sz w:val="22"/>
        </w:rPr>
        <w:t>effective strategies for current initiatives and long-term educational trends and developments.</w:t>
      </w:r>
    </w:p>
    <w:p w14:paraId="3C7CCAB9" w14:textId="77777777"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sz w:val="22"/>
        </w:rPr>
        <w:t>Negotiate,</w:t>
      </w:r>
      <w:r w:rsidRPr="005A63F5">
        <w:rPr>
          <w:rFonts w:ascii="Aptos" w:hAnsi="Aptos"/>
          <w:spacing w:val="-7"/>
          <w:sz w:val="22"/>
        </w:rPr>
        <w:t xml:space="preserve"> </w:t>
      </w:r>
      <w:r w:rsidRPr="005A63F5">
        <w:rPr>
          <w:rFonts w:ascii="Aptos" w:hAnsi="Aptos"/>
          <w:sz w:val="22"/>
        </w:rPr>
        <w:t>manage</w:t>
      </w:r>
      <w:r w:rsidRPr="005A63F5">
        <w:rPr>
          <w:rFonts w:ascii="Aptos" w:hAnsi="Aptos"/>
          <w:spacing w:val="-5"/>
          <w:sz w:val="22"/>
        </w:rPr>
        <w:t xml:space="preserve"> </w:t>
      </w:r>
      <w:r w:rsidRPr="005A63F5">
        <w:rPr>
          <w:rFonts w:ascii="Aptos" w:hAnsi="Aptos"/>
          <w:sz w:val="22"/>
        </w:rPr>
        <w:t>and</w:t>
      </w:r>
      <w:r w:rsidRPr="005A63F5">
        <w:rPr>
          <w:rFonts w:ascii="Aptos" w:hAnsi="Aptos"/>
          <w:spacing w:val="-5"/>
          <w:sz w:val="22"/>
        </w:rPr>
        <w:t xml:space="preserve"> </w:t>
      </w:r>
      <w:r w:rsidRPr="005A63F5">
        <w:rPr>
          <w:rFonts w:ascii="Aptos" w:hAnsi="Aptos"/>
          <w:sz w:val="22"/>
        </w:rPr>
        <w:t>monitor</w:t>
      </w:r>
      <w:r w:rsidRPr="005A63F5">
        <w:rPr>
          <w:rFonts w:ascii="Aptos" w:hAnsi="Aptos"/>
          <w:spacing w:val="-5"/>
          <w:sz w:val="22"/>
        </w:rPr>
        <w:t xml:space="preserve"> </w:t>
      </w:r>
      <w:r w:rsidRPr="005A63F5">
        <w:rPr>
          <w:rFonts w:ascii="Aptos" w:hAnsi="Aptos"/>
          <w:sz w:val="22"/>
        </w:rPr>
        <w:t>contracts,</w:t>
      </w:r>
      <w:r w:rsidRPr="005A63F5">
        <w:rPr>
          <w:rFonts w:ascii="Aptos" w:hAnsi="Aptos"/>
          <w:spacing w:val="-3"/>
          <w:sz w:val="22"/>
        </w:rPr>
        <w:t xml:space="preserve"> </w:t>
      </w:r>
      <w:r w:rsidRPr="005A63F5">
        <w:rPr>
          <w:rFonts w:ascii="Aptos" w:hAnsi="Aptos"/>
          <w:sz w:val="22"/>
        </w:rPr>
        <w:t>tenders</w:t>
      </w:r>
      <w:r w:rsidRPr="005A63F5">
        <w:rPr>
          <w:rFonts w:ascii="Aptos" w:hAnsi="Aptos"/>
          <w:spacing w:val="-5"/>
          <w:sz w:val="22"/>
        </w:rPr>
        <w:t xml:space="preserve"> </w:t>
      </w:r>
      <w:r w:rsidRPr="005A63F5">
        <w:rPr>
          <w:rFonts w:ascii="Aptos" w:hAnsi="Aptos"/>
          <w:sz w:val="22"/>
        </w:rPr>
        <w:t>and</w:t>
      </w:r>
      <w:r w:rsidRPr="005A63F5">
        <w:rPr>
          <w:rFonts w:ascii="Aptos" w:hAnsi="Aptos"/>
          <w:spacing w:val="-5"/>
          <w:sz w:val="22"/>
        </w:rPr>
        <w:t xml:space="preserve"> </w:t>
      </w:r>
      <w:r w:rsidRPr="005A63F5">
        <w:rPr>
          <w:rFonts w:ascii="Aptos" w:hAnsi="Aptos"/>
          <w:sz w:val="22"/>
        </w:rPr>
        <w:t>agreements</w:t>
      </w:r>
      <w:r w:rsidRPr="005A63F5">
        <w:rPr>
          <w:rFonts w:ascii="Aptos" w:hAnsi="Aptos"/>
          <w:spacing w:val="-5"/>
          <w:sz w:val="22"/>
        </w:rPr>
        <w:t xml:space="preserve"> </w:t>
      </w:r>
      <w:r w:rsidRPr="005A63F5">
        <w:rPr>
          <w:rFonts w:ascii="Aptos" w:hAnsi="Aptos"/>
          <w:sz w:val="22"/>
        </w:rPr>
        <w:t>ensuring</w:t>
      </w:r>
      <w:r w:rsidRPr="005A63F5">
        <w:rPr>
          <w:rFonts w:ascii="Aptos" w:hAnsi="Aptos"/>
          <w:spacing w:val="-4"/>
          <w:sz w:val="22"/>
        </w:rPr>
        <w:t xml:space="preserve"> </w:t>
      </w:r>
      <w:r w:rsidRPr="005A63F5">
        <w:rPr>
          <w:rFonts w:ascii="Aptos" w:hAnsi="Aptos"/>
          <w:sz w:val="22"/>
        </w:rPr>
        <w:t>‘best</w:t>
      </w:r>
      <w:r w:rsidRPr="005A63F5">
        <w:rPr>
          <w:rFonts w:ascii="Aptos" w:hAnsi="Aptos"/>
          <w:spacing w:val="-7"/>
          <w:sz w:val="22"/>
        </w:rPr>
        <w:t xml:space="preserve"> </w:t>
      </w:r>
      <w:r w:rsidRPr="005A63F5">
        <w:rPr>
          <w:rFonts w:ascii="Aptos" w:hAnsi="Aptos"/>
          <w:sz w:val="22"/>
        </w:rPr>
        <w:t>value’</w:t>
      </w:r>
      <w:r w:rsidRPr="005A63F5">
        <w:rPr>
          <w:rFonts w:ascii="Aptos" w:hAnsi="Aptos"/>
          <w:spacing w:val="-6"/>
          <w:sz w:val="22"/>
        </w:rPr>
        <w:t xml:space="preserve"> </w:t>
      </w:r>
      <w:r w:rsidRPr="005A63F5">
        <w:rPr>
          <w:rFonts w:ascii="Aptos" w:hAnsi="Aptos"/>
          <w:sz w:val="22"/>
        </w:rPr>
        <w:t>at</w:t>
      </w:r>
      <w:r w:rsidRPr="005A63F5">
        <w:rPr>
          <w:rFonts w:ascii="Aptos" w:hAnsi="Aptos"/>
          <w:spacing w:val="-8"/>
          <w:sz w:val="22"/>
        </w:rPr>
        <w:t xml:space="preserve"> </w:t>
      </w:r>
      <w:r w:rsidRPr="005A63F5">
        <w:rPr>
          <w:rFonts w:ascii="Aptos" w:hAnsi="Aptos"/>
          <w:sz w:val="22"/>
        </w:rPr>
        <w:t>all</w:t>
      </w:r>
      <w:r w:rsidRPr="005A63F5">
        <w:rPr>
          <w:rFonts w:ascii="Aptos" w:hAnsi="Aptos"/>
          <w:spacing w:val="-2"/>
          <w:sz w:val="22"/>
        </w:rPr>
        <w:t xml:space="preserve"> times.</w:t>
      </w:r>
    </w:p>
    <w:p w14:paraId="0A8F3AA7" w14:textId="77777777" w:rsidR="005A63F5" w:rsidRDefault="005A63F5" w:rsidP="005A63F5">
      <w:pPr>
        <w:pStyle w:val="ListParagraph"/>
        <w:widowControl w:val="0"/>
        <w:tabs>
          <w:tab w:val="left" w:pos="839"/>
        </w:tabs>
        <w:autoSpaceDE w:val="0"/>
        <w:autoSpaceDN w:val="0"/>
        <w:spacing w:before="3"/>
        <w:ind w:left="839" w:right="124"/>
        <w:contextualSpacing w:val="0"/>
        <w:rPr>
          <w:rFonts w:ascii="Aptos" w:hAnsi="Aptos"/>
        </w:rPr>
      </w:pPr>
    </w:p>
    <w:p w14:paraId="44B02D8C" w14:textId="77777777" w:rsidR="005A63F5" w:rsidRPr="005A63F5" w:rsidRDefault="005A63F5" w:rsidP="005A63F5">
      <w:pPr>
        <w:pStyle w:val="ListParagraph"/>
        <w:widowControl w:val="0"/>
        <w:tabs>
          <w:tab w:val="left" w:pos="839"/>
        </w:tabs>
        <w:autoSpaceDE w:val="0"/>
        <w:autoSpaceDN w:val="0"/>
        <w:spacing w:before="3"/>
        <w:ind w:left="839" w:right="124"/>
        <w:contextualSpacing w:val="0"/>
        <w:rPr>
          <w:rFonts w:ascii="Aptos" w:hAnsi="Aptos"/>
        </w:rPr>
      </w:pPr>
    </w:p>
    <w:p w14:paraId="1A79FFB0" w14:textId="58031D7D" w:rsidR="00EC350A" w:rsidRPr="005A63F5" w:rsidRDefault="00EC350A" w:rsidP="00EC350A">
      <w:pPr>
        <w:pStyle w:val="ListParagraph"/>
        <w:widowControl w:val="0"/>
        <w:numPr>
          <w:ilvl w:val="1"/>
          <w:numId w:val="26"/>
        </w:numPr>
        <w:tabs>
          <w:tab w:val="left" w:pos="839"/>
        </w:tabs>
        <w:autoSpaceDE w:val="0"/>
        <w:autoSpaceDN w:val="0"/>
        <w:spacing w:before="3"/>
        <w:ind w:right="124"/>
        <w:contextualSpacing w:val="0"/>
        <w:rPr>
          <w:rFonts w:ascii="Aptos" w:hAnsi="Aptos"/>
        </w:rPr>
      </w:pPr>
      <w:r w:rsidRPr="005A63F5">
        <w:rPr>
          <w:rFonts w:ascii="Aptos" w:hAnsi="Aptos"/>
          <w:sz w:val="22"/>
        </w:rPr>
        <w:t>Ensure appropriate levels of insurances are in place to fully capture the needs of all the establishments within the MAT.</w:t>
      </w:r>
    </w:p>
    <w:p w14:paraId="5552CCAA" w14:textId="77777777" w:rsidR="00EC350A" w:rsidRPr="005A63F5" w:rsidRDefault="00EC350A" w:rsidP="00EC350A">
      <w:pPr>
        <w:pStyle w:val="ListParagraph"/>
        <w:widowControl w:val="0"/>
        <w:numPr>
          <w:ilvl w:val="1"/>
          <w:numId w:val="26"/>
        </w:numPr>
        <w:tabs>
          <w:tab w:val="left" w:pos="839"/>
        </w:tabs>
        <w:autoSpaceDE w:val="0"/>
        <w:autoSpaceDN w:val="0"/>
        <w:spacing w:before="3"/>
        <w:ind w:right="124"/>
        <w:contextualSpacing w:val="0"/>
        <w:rPr>
          <w:rFonts w:ascii="Aptos" w:hAnsi="Aptos"/>
        </w:rPr>
      </w:pPr>
      <w:r w:rsidRPr="005A63F5">
        <w:rPr>
          <w:rFonts w:ascii="Aptos" w:hAnsi="Aptos"/>
          <w:sz w:val="22"/>
        </w:rPr>
        <w:t>Develop and implement an effective procurement process for the Trust, that achieves best value and is fully compliant.</w:t>
      </w:r>
    </w:p>
    <w:p w14:paraId="3319BDE8" w14:textId="77777777" w:rsidR="00EC350A" w:rsidRPr="005A63F5" w:rsidRDefault="00EC350A" w:rsidP="00EC350A">
      <w:pPr>
        <w:tabs>
          <w:tab w:val="left" w:pos="993"/>
        </w:tabs>
        <w:spacing w:before="3" w:line="260" w:lineRule="exact"/>
        <w:ind w:left="1701" w:right="1134" w:hanging="709"/>
        <w:jc w:val="both"/>
        <w:rPr>
          <w:rFonts w:ascii="Aptos" w:hAnsi="Aptos" w:cs="Arial"/>
          <w:sz w:val="22"/>
          <w:szCs w:val="22"/>
          <w:lang w:val="en-US"/>
        </w:rPr>
      </w:pPr>
    </w:p>
    <w:p w14:paraId="4BAE240E" w14:textId="77777777" w:rsidR="00EC350A" w:rsidRPr="005A63F5" w:rsidRDefault="00EC350A" w:rsidP="00EC350A">
      <w:pPr>
        <w:tabs>
          <w:tab w:val="left" w:pos="993"/>
        </w:tabs>
        <w:spacing w:before="3" w:line="260" w:lineRule="exact"/>
        <w:ind w:left="1701" w:right="1134" w:hanging="709"/>
        <w:jc w:val="both"/>
        <w:rPr>
          <w:rFonts w:ascii="Aptos" w:hAnsi="Aptos" w:cs="Arial"/>
          <w:sz w:val="22"/>
          <w:szCs w:val="22"/>
          <w:lang w:val="en-US"/>
        </w:rPr>
      </w:pPr>
    </w:p>
    <w:p w14:paraId="7D972C38" w14:textId="77777777" w:rsidR="00EC350A" w:rsidRPr="005A63F5" w:rsidRDefault="00EC350A" w:rsidP="00EC350A">
      <w:pPr>
        <w:pStyle w:val="Heading1"/>
        <w:shd w:val="clear" w:color="auto" w:fill="D9E2F3" w:themeFill="accent1" w:themeFillTint="33"/>
        <w:rPr>
          <w:rFonts w:ascii="Aptos" w:hAnsi="Aptos"/>
          <w:color w:val="auto"/>
          <w:sz w:val="24"/>
          <w:szCs w:val="24"/>
        </w:rPr>
      </w:pPr>
      <w:r w:rsidRPr="005A63F5">
        <w:rPr>
          <w:rFonts w:ascii="Aptos" w:hAnsi="Aptos"/>
          <w:color w:val="auto"/>
          <w:sz w:val="24"/>
          <w:szCs w:val="24"/>
        </w:rPr>
        <w:t>Financial</w:t>
      </w:r>
      <w:r w:rsidRPr="005A63F5">
        <w:rPr>
          <w:rFonts w:ascii="Aptos" w:hAnsi="Aptos"/>
          <w:color w:val="auto"/>
          <w:spacing w:val="-7"/>
          <w:sz w:val="24"/>
          <w:szCs w:val="24"/>
        </w:rPr>
        <w:t xml:space="preserve"> </w:t>
      </w:r>
      <w:r w:rsidRPr="005A63F5">
        <w:rPr>
          <w:rFonts w:ascii="Aptos" w:hAnsi="Aptos"/>
          <w:color w:val="auto"/>
          <w:sz w:val="24"/>
          <w:szCs w:val="24"/>
        </w:rPr>
        <w:t>management</w:t>
      </w:r>
      <w:r w:rsidRPr="005A63F5">
        <w:rPr>
          <w:rFonts w:ascii="Aptos" w:hAnsi="Aptos"/>
          <w:color w:val="auto"/>
          <w:spacing w:val="-5"/>
          <w:sz w:val="24"/>
          <w:szCs w:val="24"/>
        </w:rPr>
        <w:t xml:space="preserve"> </w:t>
      </w:r>
      <w:r w:rsidRPr="005A63F5">
        <w:rPr>
          <w:rFonts w:ascii="Aptos" w:hAnsi="Aptos"/>
          <w:color w:val="auto"/>
          <w:sz w:val="24"/>
          <w:szCs w:val="24"/>
        </w:rPr>
        <w:t>and</w:t>
      </w:r>
      <w:r w:rsidRPr="005A63F5">
        <w:rPr>
          <w:rFonts w:ascii="Aptos" w:hAnsi="Aptos"/>
          <w:color w:val="auto"/>
          <w:spacing w:val="-4"/>
          <w:sz w:val="24"/>
          <w:szCs w:val="24"/>
        </w:rPr>
        <w:t xml:space="preserve"> </w:t>
      </w:r>
      <w:r w:rsidRPr="005A63F5">
        <w:rPr>
          <w:rFonts w:ascii="Aptos" w:hAnsi="Aptos"/>
          <w:color w:val="auto"/>
          <w:spacing w:val="-2"/>
          <w:sz w:val="24"/>
          <w:szCs w:val="24"/>
        </w:rPr>
        <w:t>compliance</w:t>
      </w:r>
    </w:p>
    <w:p w14:paraId="2B88505D" w14:textId="77777777" w:rsidR="00EC350A" w:rsidRPr="005A63F5" w:rsidRDefault="00EC350A" w:rsidP="00EC350A">
      <w:pPr>
        <w:pStyle w:val="ListParagraph"/>
        <w:widowControl w:val="0"/>
        <w:tabs>
          <w:tab w:val="left" w:pos="838"/>
        </w:tabs>
        <w:autoSpaceDE w:val="0"/>
        <w:autoSpaceDN w:val="0"/>
        <w:spacing w:line="280" w:lineRule="exact"/>
        <w:ind w:left="838"/>
        <w:contextualSpacing w:val="0"/>
        <w:jc w:val="both"/>
        <w:rPr>
          <w:rFonts w:ascii="Aptos" w:hAnsi="Aptos"/>
        </w:rPr>
      </w:pPr>
    </w:p>
    <w:p w14:paraId="277FC88B" w14:textId="77777777" w:rsidR="00EC350A" w:rsidRPr="005A63F5" w:rsidRDefault="00EC350A" w:rsidP="00EC350A">
      <w:pPr>
        <w:pStyle w:val="ListParagraph"/>
        <w:widowControl w:val="0"/>
        <w:numPr>
          <w:ilvl w:val="1"/>
          <w:numId w:val="26"/>
        </w:numPr>
        <w:tabs>
          <w:tab w:val="left" w:pos="838"/>
        </w:tabs>
        <w:autoSpaceDE w:val="0"/>
        <w:autoSpaceDN w:val="0"/>
        <w:spacing w:line="280" w:lineRule="exact"/>
        <w:ind w:left="838" w:hanging="359"/>
        <w:contextualSpacing w:val="0"/>
        <w:jc w:val="both"/>
        <w:rPr>
          <w:rFonts w:ascii="Aptos" w:hAnsi="Aptos"/>
          <w:sz w:val="22"/>
          <w:szCs w:val="22"/>
        </w:rPr>
      </w:pPr>
      <w:r w:rsidRPr="005A63F5">
        <w:rPr>
          <w:rFonts w:ascii="Aptos" w:hAnsi="Aptos"/>
          <w:sz w:val="22"/>
          <w:szCs w:val="22"/>
        </w:rPr>
        <w:t>To be an active member of the Executive Leadership team, taking a lead on strategic budget planning and management; providing oversight and guidance.</w:t>
      </w:r>
    </w:p>
    <w:p w14:paraId="6C3D3E48" w14:textId="77777777" w:rsidR="00EC350A" w:rsidRPr="005A63F5" w:rsidRDefault="00EC350A" w:rsidP="00EC350A">
      <w:pPr>
        <w:pStyle w:val="ListParagraph"/>
        <w:widowControl w:val="0"/>
        <w:numPr>
          <w:ilvl w:val="1"/>
          <w:numId w:val="26"/>
        </w:numPr>
        <w:tabs>
          <w:tab w:val="left" w:pos="838"/>
        </w:tabs>
        <w:autoSpaceDE w:val="0"/>
        <w:autoSpaceDN w:val="0"/>
        <w:spacing w:line="280" w:lineRule="exact"/>
        <w:ind w:left="838" w:hanging="359"/>
        <w:contextualSpacing w:val="0"/>
        <w:jc w:val="both"/>
        <w:rPr>
          <w:rFonts w:ascii="Aptos" w:hAnsi="Aptos"/>
          <w:sz w:val="22"/>
          <w:szCs w:val="22"/>
        </w:rPr>
      </w:pPr>
      <w:r w:rsidRPr="005A63F5">
        <w:rPr>
          <w:rFonts w:ascii="Aptos" w:hAnsi="Aptos"/>
          <w:sz w:val="22"/>
          <w:szCs w:val="22"/>
        </w:rPr>
        <w:t>Provide</w:t>
      </w:r>
      <w:r w:rsidRPr="005A63F5">
        <w:rPr>
          <w:rFonts w:ascii="Aptos" w:hAnsi="Aptos"/>
          <w:spacing w:val="-6"/>
          <w:sz w:val="22"/>
          <w:szCs w:val="22"/>
        </w:rPr>
        <w:t xml:space="preserve"> </w:t>
      </w:r>
      <w:r w:rsidRPr="005A63F5">
        <w:rPr>
          <w:rFonts w:ascii="Aptos" w:hAnsi="Aptos"/>
          <w:sz w:val="22"/>
          <w:szCs w:val="22"/>
        </w:rPr>
        <w:t>strategic</w:t>
      </w:r>
      <w:r w:rsidRPr="005A63F5">
        <w:rPr>
          <w:rFonts w:ascii="Aptos" w:hAnsi="Aptos"/>
          <w:spacing w:val="-7"/>
          <w:sz w:val="22"/>
          <w:szCs w:val="22"/>
        </w:rPr>
        <w:t xml:space="preserve"> </w:t>
      </w:r>
      <w:r w:rsidRPr="005A63F5">
        <w:rPr>
          <w:rFonts w:ascii="Aptos" w:hAnsi="Aptos"/>
          <w:sz w:val="22"/>
          <w:szCs w:val="22"/>
        </w:rPr>
        <w:t>oversight</w:t>
      </w:r>
      <w:r w:rsidRPr="005A63F5">
        <w:rPr>
          <w:rFonts w:ascii="Aptos" w:hAnsi="Aptos"/>
          <w:spacing w:val="-7"/>
          <w:sz w:val="22"/>
          <w:szCs w:val="22"/>
        </w:rPr>
        <w:t xml:space="preserve"> </w:t>
      </w:r>
      <w:r w:rsidRPr="005A63F5">
        <w:rPr>
          <w:rFonts w:ascii="Aptos" w:hAnsi="Aptos"/>
          <w:sz w:val="22"/>
          <w:szCs w:val="22"/>
        </w:rPr>
        <w:t>and</w:t>
      </w:r>
      <w:r w:rsidRPr="005A63F5">
        <w:rPr>
          <w:rFonts w:ascii="Aptos" w:hAnsi="Aptos"/>
          <w:spacing w:val="-6"/>
          <w:sz w:val="22"/>
          <w:szCs w:val="22"/>
        </w:rPr>
        <w:t xml:space="preserve"> </w:t>
      </w:r>
      <w:r w:rsidRPr="005A63F5">
        <w:rPr>
          <w:rFonts w:ascii="Aptos" w:hAnsi="Aptos"/>
          <w:sz w:val="22"/>
          <w:szCs w:val="22"/>
        </w:rPr>
        <w:t>guidance</w:t>
      </w:r>
      <w:r w:rsidRPr="005A63F5">
        <w:rPr>
          <w:rFonts w:ascii="Aptos" w:hAnsi="Aptos"/>
          <w:spacing w:val="-6"/>
          <w:sz w:val="22"/>
          <w:szCs w:val="22"/>
        </w:rPr>
        <w:t xml:space="preserve"> </w:t>
      </w:r>
      <w:r w:rsidRPr="005A63F5">
        <w:rPr>
          <w:rFonts w:ascii="Aptos" w:hAnsi="Aptos"/>
          <w:sz w:val="22"/>
          <w:szCs w:val="22"/>
        </w:rPr>
        <w:t>to</w:t>
      </w:r>
      <w:r w:rsidRPr="005A63F5">
        <w:rPr>
          <w:rFonts w:ascii="Aptos" w:hAnsi="Aptos"/>
          <w:spacing w:val="-6"/>
          <w:sz w:val="22"/>
          <w:szCs w:val="22"/>
        </w:rPr>
        <w:t xml:space="preserve"> </w:t>
      </w:r>
      <w:r w:rsidRPr="005A63F5">
        <w:rPr>
          <w:rFonts w:ascii="Aptos" w:hAnsi="Aptos"/>
          <w:sz w:val="22"/>
          <w:szCs w:val="22"/>
        </w:rPr>
        <w:t>the</w:t>
      </w:r>
      <w:r w:rsidRPr="005A63F5">
        <w:rPr>
          <w:rFonts w:ascii="Aptos" w:hAnsi="Aptos"/>
          <w:spacing w:val="-1"/>
          <w:sz w:val="22"/>
          <w:szCs w:val="22"/>
        </w:rPr>
        <w:t xml:space="preserve"> </w:t>
      </w:r>
      <w:r w:rsidRPr="005A63F5">
        <w:rPr>
          <w:rFonts w:ascii="Aptos" w:hAnsi="Aptos"/>
          <w:sz w:val="22"/>
          <w:szCs w:val="22"/>
        </w:rPr>
        <w:t>MAT</w:t>
      </w:r>
      <w:r w:rsidRPr="005A63F5">
        <w:rPr>
          <w:rFonts w:ascii="Aptos" w:hAnsi="Aptos"/>
          <w:spacing w:val="-7"/>
          <w:sz w:val="22"/>
          <w:szCs w:val="22"/>
        </w:rPr>
        <w:t xml:space="preserve"> </w:t>
      </w:r>
      <w:r w:rsidRPr="005A63F5">
        <w:rPr>
          <w:rFonts w:ascii="Aptos" w:hAnsi="Aptos"/>
          <w:sz w:val="22"/>
          <w:szCs w:val="22"/>
        </w:rPr>
        <w:t>Finance Team Leader.</w:t>
      </w:r>
    </w:p>
    <w:p w14:paraId="048B3C6E" w14:textId="77777777" w:rsidR="00EC350A" w:rsidRPr="005A63F5" w:rsidRDefault="00EC350A" w:rsidP="00EC350A">
      <w:pPr>
        <w:pStyle w:val="ListParagraph"/>
        <w:widowControl w:val="0"/>
        <w:numPr>
          <w:ilvl w:val="1"/>
          <w:numId w:val="26"/>
        </w:numPr>
        <w:tabs>
          <w:tab w:val="left" w:pos="839"/>
        </w:tabs>
        <w:autoSpaceDE w:val="0"/>
        <w:autoSpaceDN w:val="0"/>
        <w:spacing w:before="3"/>
        <w:ind w:right="114"/>
        <w:contextualSpacing w:val="0"/>
        <w:jc w:val="both"/>
        <w:rPr>
          <w:rFonts w:ascii="Aptos" w:hAnsi="Aptos"/>
          <w:sz w:val="22"/>
          <w:szCs w:val="22"/>
        </w:rPr>
      </w:pPr>
      <w:r w:rsidRPr="005A63F5">
        <w:rPr>
          <w:rFonts w:ascii="Aptos" w:hAnsi="Aptos"/>
          <w:sz w:val="22"/>
          <w:szCs w:val="22"/>
        </w:rPr>
        <w:t>Oversee</w:t>
      </w:r>
      <w:r w:rsidRPr="005A63F5">
        <w:rPr>
          <w:rFonts w:ascii="Aptos" w:hAnsi="Aptos"/>
          <w:spacing w:val="-4"/>
          <w:sz w:val="22"/>
          <w:szCs w:val="22"/>
        </w:rPr>
        <w:t xml:space="preserve"> </w:t>
      </w:r>
      <w:r w:rsidRPr="005A63F5">
        <w:rPr>
          <w:rFonts w:ascii="Aptos" w:hAnsi="Aptos"/>
          <w:sz w:val="22"/>
          <w:szCs w:val="22"/>
        </w:rPr>
        <w:t>the</w:t>
      </w:r>
      <w:r w:rsidRPr="005A63F5">
        <w:rPr>
          <w:rFonts w:ascii="Aptos" w:hAnsi="Aptos"/>
          <w:spacing w:val="-3"/>
          <w:sz w:val="22"/>
          <w:szCs w:val="22"/>
        </w:rPr>
        <w:t xml:space="preserve"> </w:t>
      </w:r>
      <w:r w:rsidRPr="005A63F5">
        <w:rPr>
          <w:rFonts w:ascii="Aptos" w:hAnsi="Aptos"/>
          <w:sz w:val="22"/>
          <w:szCs w:val="22"/>
        </w:rPr>
        <w:t>day-to-day</w:t>
      </w:r>
      <w:r w:rsidRPr="005A63F5">
        <w:rPr>
          <w:rFonts w:ascii="Aptos" w:hAnsi="Aptos"/>
          <w:spacing w:val="-4"/>
          <w:sz w:val="22"/>
          <w:szCs w:val="22"/>
        </w:rPr>
        <w:t xml:space="preserve"> </w:t>
      </w:r>
      <w:r w:rsidRPr="005A63F5">
        <w:rPr>
          <w:rFonts w:ascii="Aptos" w:hAnsi="Aptos"/>
          <w:sz w:val="22"/>
          <w:szCs w:val="22"/>
        </w:rPr>
        <w:t>financial</w:t>
      </w:r>
      <w:r w:rsidRPr="005A63F5">
        <w:rPr>
          <w:rFonts w:ascii="Aptos" w:hAnsi="Aptos"/>
          <w:spacing w:val="-3"/>
          <w:sz w:val="22"/>
          <w:szCs w:val="22"/>
        </w:rPr>
        <w:t xml:space="preserve"> </w:t>
      </w:r>
      <w:r w:rsidRPr="005A63F5">
        <w:rPr>
          <w:rFonts w:ascii="Aptos" w:hAnsi="Aptos"/>
          <w:sz w:val="22"/>
          <w:szCs w:val="22"/>
        </w:rPr>
        <w:t>and</w:t>
      </w:r>
      <w:r w:rsidRPr="005A63F5">
        <w:rPr>
          <w:rFonts w:ascii="Aptos" w:hAnsi="Aptos"/>
          <w:spacing w:val="-5"/>
          <w:sz w:val="22"/>
          <w:szCs w:val="22"/>
        </w:rPr>
        <w:t xml:space="preserve"> </w:t>
      </w:r>
      <w:r w:rsidRPr="005A63F5">
        <w:rPr>
          <w:rFonts w:ascii="Aptos" w:hAnsi="Aptos"/>
          <w:sz w:val="22"/>
          <w:szCs w:val="22"/>
        </w:rPr>
        <w:t>operational</w:t>
      </w:r>
      <w:r w:rsidRPr="005A63F5">
        <w:rPr>
          <w:rFonts w:ascii="Aptos" w:hAnsi="Aptos"/>
          <w:spacing w:val="-7"/>
          <w:sz w:val="22"/>
          <w:szCs w:val="22"/>
        </w:rPr>
        <w:t xml:space="preserve"> </w:t>
      </w:r>
      <w:r w:rsidRPr="005A63F5">
        <w:rPr>
          <w:rFonts w:ascii="Aptos" w:hAnsi="Aptos"/>
          <w:sz w:val="22"/>
          <w:szCs w:val="22"/>
        </w:rPr>
        <w:t>management</w:t>
      </w:r>
      <w:r w:rsidRPr="005A63F5">
        <w:rPr>
          <w:rFonts w:ascii="Aptos" w:hAnsi="Aptos"/>
          <w:spacing w:val="-7"/>
          <w:sz w:val="22"/>
          <w:szCs w:val="22"/>
        </w:rPr>
        <w:t xml:space="preserve"> </w:t>
      </w:r>
      <w:r w:rsidRPr="005A63F5">
        <w:rPr>
          <w:rFonts w:ascii="Aptos" w:hAnsi="Aptos"/>
          <w:sz w:val="22"/>
          <w:szCs w:val="22"/>
        </w:rPr>
        <w:t>of</w:t>
      </w:r>
      <w:r w:rsidRPr="005A63F5">
        <w:rPr>
          <w:rFonts w:ascii="Aptos" w:hAnsi="Aptos"/>
          <w:spacing w:val="-4"/>
          <w:sz w:val="22"/>
          <w:szCs w:val="22"/>
        </w:rPr>
        <w:t xml:space="preserve"> </w:t>
      </w:r>
      <w:r w:rsidRPr="005A63F5">
        <w:rPr>
          <w:rFonts w:ascii="Aptos" w:hAnsi="Aptos"/>
          <w:sz w:val="22"/>
          <w:szCs w:val="22"/>
        </w:rPr>
        <w:t>the MAT,</w:t>
      </w:r>
      <w:r w:rsidRPr="005A63F5">
        <w:rPr>
          <w:rFonts w:ascii="Aptos" w:hAnsi="Aptos"/>
          <w:spacing w:val="-7"/>
          <w:sz w:val="22"/>
          <w:szCs w:val="22"/>
        </w:rPr>
        <w:t xml:space="preserve"> </w:t>
      </w:r>
      <w:r w:rsidRPr="005A63F5">
        <w:rPr>
          <w:rFonts w:ascii="Aptos" w:hAnsi="Aptos"/>
          <w:sz w:val="22"/>
          <w:szCs w:val="22"/>
        </w:rPr>
        <w:t>including</w:t>
      </w:r>
      <w:r w:rsidRPr="005A63F5">
        <w:rPr>
          <w:rFonts w:ascii="Aptos" w:hAnsi="Aptos"/>
          <w:spacing w:val="-3"/>
          <w:sz w:val="22"/>
          <w:szCs w:val="22"/>
        </w:rPr>
        <w:t xml:space="preserve"> </w:t>
      </w:r>
      <w:r w:rsidRPr="005A63F5">
        <w:rPr>
          <w:rFonts w:ascii="Aptos" w:hAnsi="Aptos"/>
          <w:sz w:val="22"/>
          <w:szCs w:val="22"/>
        </w:rPr>
        <w:t>budgeting,</w:t>
      </w:r>
      <w:r w:rsidRPr="005A63F5">
        <w:rPr>
          <w:rFonts w:ascii="Aptos" w:hAnsi="Aptos"/>
          <w:spacing w:val="-7"/>
          <w:sz w:val="22"/>
          <w:szCs w:val="22"/>
        </w:rPr>
        <w:t xml:space="preserve"> </w:t>
      </w:r>
      <w:r w:rsidRPr="005A63F5">
        <w:rPr>
          <w:rFonts w:ascii="Aptos" w:hAnsi="Aptos"/>
          <w:sz w:val="22"/>
          <w:szCs w:val="22"/>
        </w:rPr>
        <w:t>monitoring</w:t>
      </w:r>
      <w:r w:rsidRPr="005A63F5">
        <w:rPr>
          <w:rFonts w:ascii="Aptos" w:hAnsi="Aptos"/>
          <w:spacing w:val="-4"/>
          <w:sz w:val="22"/>
          <w:szCs w:val="22"/>
        </w:rPr>
        <w:t xml:space="preserve"> </w:t>
      </w:r>
      <w:r w:rsidRPr="005A63F5">
        <w:rPr>
          <w:rFonts w:ascii="Aptos" w:hAnsi="Aptos"/>
          <w:sz w:val="22"/>
          <w:szCs w:val="22"/>
        </w:rPr>
        <w:t>and risk management, ensuring all establishments with the MAT are strategically planning and delivering.</w:t>
      </w:r>
    </w:p>
    <w:p w14:paraId="6C9A0D91" w14:textId="77777777" w:rsidR="00EC350A" w:rsidRPr="005A63F5" w:rsidRDefault="00EC350A" w:rsidP="00EC350A">
      <w:pPr>
        <w:pStyle w:val="ListParagraph"/>
        <w:widowControl w:val="0"/>
        <w:numPr>
          <w:ilvl w:val="1"/>
          <w:numId w:val="26"/>
        </w:numPr>
        <w:tabs>
          <w:tab w:val="left" w:pos="839"/>
        </w:tabs>
        <w:autoSpaceDE w:val="0"/>
        <w:autoSpaceDN w:val="0"/>
        <w:ind w:right="116"/>
        <w:contextualSpacing w:val="0"/>
        <w:jc w:val="both"/>
        <w:rPr>
          <w:rFonts w:ascii="Aptos" w:hAnsi="Aptos"/>
          <w:sz w:val="22"/>
          <w:szCs w:val="22"/>
        </w:rPr>
      </w:pPr>
      <w:r w:rsidRPr="005A63F5">
        <w:rPr>
          <w:rFonts w:ascii="Aptos" w:hAnsi="Aptos"/>
          <w:sz w:val="22"/>
          <w:szCs w:val="22"/>
        </w:rPr>
        <w:t>Ensure that</w:t>
      </w:r>
      <w:r w:rsidRPr="005A63F5">
        <w:rPr>
          <w:rFonts w:ascii="Aptos" w:hAnsi="Aptos"/>
          <w:spacing w:val="-3"/>
          <w:sz w:val="22"/>
          <w:szCs w:val="22"/>
        </w:rPr>
        <w:t xml:space="preserve"> </w:t>
      </w:r>
      <w:r w:rsidRPr="005A63F5">
        <w:rPr>
          <w:rFonts w:ascii="Aptos" w:hAnsi="Aptos"/>
          <w:sz w:val="22"/>
          <w:szCs w:val="22"/>
        </w:rPr>
        <w:t>all financial</w:t>
      </w:r>
      <w:r w:rsidRPr="005A63F5">
        <w:rPr>
          <w:rFonts w:ascii="Aptos" w:hAnsi="Aptos"/>
          <w:spacing w:val="-3"/>
          <w:sz w:val="22"/>
          <w:szCs w:val="22"/>
        </w:rPr>
        <w:t xml:space="preserve"> </w:t>
      </w:r>
      <w:r w:rsidRPr="005A63F5">
        <w:rPr>
          <w:rFonts w:ascii="Aptos" w:hAnsi="Aptos"/>
          <w:sz w:val="22"/>
          <w:szCs w:val="22"/>
        </w:rPr>
        <w:t>regulations</w:t>
      </w:r>
      <w:r w:rsidRPr="005A63F5">
        <w:rPr>
          <w:rFonts w:ascii="Aptos" w:hAnsi="Aptos"/>
          <w:spacing w:val="-1"/>
          <w:sz w:val="22"/>
          <w:szCs w:val="22"/>
        </w:rPr>
        <w:t xml:space="preserve"> </w:t>
      </w:r>
      <w:r w:rsidRPr="005A63F5">
        <w:rPr>
          <w:rFonts w:ascii="Aptos" w:hAnsi="Aptos"/>
          <w:sz w:val="22"/>
          <w:szCs w:val="22"/>
        </w:rPr>
        <w:t>(specifically SORP),</w:t>
      </w:r>
      <w:r w:rsidRPr="005A63F5">
        <w:rPr>
          <w:rFonts w:ascii="Aptos" w:hAnsi="Aptos"/>
          <w:spacing w:val="-3"/>
          <w:sz w:val="22"/>
          <w:szCs w:val="22"/>
        </w:rPr>
        <w:t xml:space="preserve"> </w:t>
      </w:r>
      <w:r w:rsidRPr="005A63F5">
        <w:rPr>
          <w:rFonts w:ascii="Aptos" w:hAnsi="Aptos"/>
          <w:sz w:val="22"/>
          <w:szCs w:val="22"/>
        </w:rPr>
        <w:t>schemes of</w:t>
      </w:r>
      <w:r w:rsidRPr="005A63F5">
        <w:rPr>
          <w:rFonts w:ascii="Aptos" w:hAnsi="Aptos"/>
          <w:spacing w:val="-1"/>
          <w:sz w:val="22"/>
          <w:szCs w:val="22"/>
        </w:rPr>
        <w:t xml:space="preserve"> </w:t>
      </w:r>
      <w:r w:rsidRPr="005A63F5">
        <w:rPr>
          <w:rFonts w:ascii="Aptos" w:hAnsi="Aptos"/>
          <w:sz w:val="22"/>
          <w:szCs w:val="22"/>
        </w:rPr>
        <w:t>delegation</w:t>
      </w:r>
      <w:r w:rsidRPr="005A63F5">
        <w:rPr>
          <w:rFonts w:ascii="Aptos" w:hAnsi="Aptos"/>
          <w:spacing w:val="-1"/>
          <w:sz w:val="22"/>
          <w:szCs w:val="22"/>
        </w:rPr>
        <w:t xml:space="preserve"> </w:t>
      </w:r>
      <w:r w:rsidRPr="005A63F5">
        <w:rPr>
          <w:rFonts w:ascii="Aptos" w:hAnsi="Aptos"/>
          <w:sz w:val="22"/>
          <w:szCs w:val="22"/>
        </w:rPr>
        <w:t>and</w:t>
      </w:r>
      <w:r w:rsidRPr="005A63F5">
        <w:rPr>
          <w:rFonts w:ascii="Aptos" w:hAnsi="Aptos"/>
          <w:spacing w:val="-1"/>
          <w:sz w:val="22"/>
          <w:szCs w:val="22"/>
        </w:rPr>
        <w:t xml:space="preserve"> </w:t>
      </w:r>
      <w:r w:rsidRPr="005A63F5">
        <w:rPr>
          <w:rFonts w:ascii="Aptos" w:hAnsi="Aptos"/>
          <w:sz w:val="22"/>
          <w:szCs w:val="22"/>
        </w:rPr>
        <w:t>financial procedures are</w:t>
      </w:r>
      <w:r w:rsidRPr="005A63F5">
        <w:rPr>
          <w:rFonts w:ascii="Aptos" w:hAnsi="Aptos"/>
          <w:spacing w:val="-1"/>
          <w:sz w:val="22"/>
          <w:szCs w:val="22"/>
        </w:rPr>
        <w:t xml:space="preserve"> </w:t>
      </w:r>
      <w:r w:rsidRPr="005A63F5">
        <w:rPr>
          <w:rFonts w:ascii="Aptos" w:hAnsi="Aptos"/>
          <w:sz w:val="22"/>
          <w:szCs w:val="22"/>
        </w:rPr>
        <w:t>fully adhered to and reviewed and updated as required by the Education and Skills Funding Agency (ESFA), Charity Commission, HMRC and other regulators</w:t>
      </w:r>
    </w:p>
    <w:p w14:paraId="6D076A0F" w14:textId="77777777" w:rsidR="00EC350A" w:rsidRPr="005A63F5" w:rsidRDefault="00EC350A" w:rsidP="00EC350A">
      <w:pPr>
        <w:pStyle w:val="ListParagraph"/>
        <w:widowControl w:val="0"/>
        <w:numPr>
          <w:ilvl w:val="1"/>
          <w:numId w:val="26"/>
        </w:numPr>
        <w:tabs>
          <w:tab w:val="left" w:pos="839"/>
        </w:tabs>
        <w:autoSpaceDE w:val="0"/>
        <w:autoSpaceDN w:val="0"/>
        <w:spacing w:line="244" w:lineRule="auto"/>
        <w:ind w:right="117"/>
        <w:contextualSpacing w:val="0"/>
        <w:jc w:val="both"/>
        <w:rPr>
          <w:rFonts w:ascii="Aptos" w:hAnsi="Aptos"/>
          <w:sz w:val="22"/>
          <w:szCs w:val="22"/>
        </w:rPr>
      </w:pPr>
      <w:r w:rsidRPr="005A63F5">
        <w:rPr>
          <w:rFonts w:ascii="Aptos" w:hAnsi="Aptos"/>
          <w:sz w:val="22"/>
          <w:szCs w:val="22"/>
        </w:rPr>
        <w:t>Direct</w:t>
      </w:r>
      <w:r w:rsidRPr="005A63F5">
        <w:rPr>
          <w:rFonts w:ascii="Aptos" w:hAnsi="Aptos"/>
          <w:spacing w:val="-5"/>
          <w:sz w:val="22"/>
          <w:szCs w:val="22"/>
        </w:rPr>
        <w:t xml:space="preserve"> </w:t>
      </w:r>
      <w:r w:rsidRPr="005A63F5">
        <w:rPr>
          <w:rFonts w:ascii="Aptos" w:hAnsi="Aptos"/>
          <w:sz w:val="22"/>
          <w:szCs w:val="22"/>
        </w:rPr>
        <w:t>the preparation of</w:t>
      </w:r>
      <w:r w:rsidRPr="005A63F5">
        <w:rPr>
          <w:rFonts w:ascii="Aptos" w:hAnsi="Aptos"/>
          <w:spacing w:val="-3"/>
          <w:sz w:val="22"/>
          <w:szCs w:val="22"/>
        </w:rPr>
        <w:t xml:space="preserve"> </w:t>
      </w:r>
      <w:r w:rsidRPr="005A63F5">
        <w:rPr>
          <w:rFonts w:ascii="Aptos" w:hAnsi="Aptos"/>
          <w:sz w:val="22"/>
          <w:szCs w:val="22"/>
        </w:rPr>
        <w:t>budgets and monitoring</w:t>
      </w:r>
      <w:r w:rsidRPr="005A63F5">
        <w:rPr>
          <w:rFonts w:ascii="Aptos" w:hAnsi="Aptos"/>
          <w:spacing w:val="-2"/>
          <w:sz w:val="22"/>
          <w:szCs w:val="22"/>
        </w:rPr>
        <w:t xml:space="preserve"> </w:t>
      </w:r>
      <w:r w:rsidRPr="005A63F5">
        <w:rPr>
          <w:rFonts w:ascii="Aptos" w:hAnsi="Aptos"/>
          <w:sz w:val="22"/>
          <w:szCs w:val="22"/>
        </w:rPr>
        <w:t>in line</w:t>
      </w:r>
      <w:r w:rsidRPr="005A63F5">
        <w:rPr>
          <w:rFonts w:ascii="Aptos" w:hAnsi="Aptos"/>
          <w:spacing w:val="-2"/>
          <w:sz w:val="22"/>
          <w:szCs w:val="22"/>
        </w:rPr>
        <w:t xml:space="preserve"> </w:t>
      </w:r>
      <w:r w:rsidRPr="005A63F5">
        <w:rPr>
          <w:rFonts w:ascii="Aptos" w:hAnsi="Aptos"/>
          <w:sz w:val="22"/>
          <w:szCs w:val="22"/>
        </w:rPr>
        <w:t>with</w:t>
      </w:r>
      <w:r w:rsidRPr="005A63F5">
        <w:rPr>
          <w:rFonts w:ascii="Aptos" w:hAnsi="Aptos"/>
          <w:spacing w:val="-4"/>
          <w:sz w:val="22"/>
          <w:szCs w:val="22"/>
        </w:rPr>
        <w:t xml:space="preserve"> </w:t>
      </w:r>
      <w:r w:rsidRPr="005A63F5">
        <w:rPr>
          <w:rFonts w:ascii="Aptos" w:hAnsi="Aptos"/>
          <w:sz w:val="22"/>
          <w:szCs w:val="22"/>
        </w:rPr>
        <w:t>the Funding</w:t>
      </w:r>
      <w:r w:rsidRPr="005A63F5">
        <w:rPr>
          <w:rFonts w:ascii="Aptos" w:hAnsi="Aptos"/>
          <w:spacing w:val="-2"/>
          <w:sz w:val="22"/>
          <w:szCs w:val="22"/>
        </w:rPr>
        <w:t xml:space="preserve"> </w:t>
      </w:r>
      <w:r w:rsidRPr="005A63F5">
        <w:rPr>
          <w:rFonts w:ascii="Aptos" w:hAnsi="Aptos"/>
          <w:sz w:val="22"/>
          <w:szCs w:val="22"/>
        </w:rPr>
        <w:t>Agreements</w:t>
      </w:r>
      <w:r w:rsidRPr="005A63F5">
        <w:rPr>
          <w:rFonts w:ascii="Aptos" w:hAnsi="Aptos"/>
          <w:spacing w:val="-3"/>
          <w:sz w:val="22"/>
          <w:szCs w:val="22"/>
        </w:rPr>
        <w:t xml:space="preserve"> </w:t>
      </w:r>
      <w:r w:rsidRPr="005A63F5">
        <w:rPr>
          <w:rFonts w:ascii="Aptos" w:hAnsi="Aptos"/>
          <w:sz w:val="22"/>
          <w:szCs w:val="22"/>
        </w:rPr>
        <w:t>established</w:t>
      </w:r>
      <w:r w:rsidRPr="005A63F5">
        <w:rPr>
          <w:rFonts w:ascii="Aptos" w:hAnsi="Aptos"/>
          <w:spacing w:val="-4"/>
          <w:sz w:val="22"/>
          <w:szCs w:val="22"/>
        </w:rPr>
        <w:t xml:space="preserve"> </w:t>
      </w:r>
      <w:r w:rsidRPr="005A63F5">
        <w:rPr>
          <w:rFonts w:ascii="Aptos" w:hAnsi="Aptos"/>
          <w:sz w:val="22"/>
          <w:szCs w:val="22"/>
        </w:rPr>
        <w:t>between</w:t>
      </w:r>
      <w:r w:rsidRPr="005A63F5">
        <w:rPr>
          <w:rFonts w:ascii="Aptos" w:hAnsi="Aptos"/>
          <w:spacing w:val="-4"/>
          <w:sz w:val="22"/>
          <w:szCs w:val="22"/>
        </w:rPr>
        <w:t xml:space="preserve"> </w:t>
      </w:r>
      <w:r w:rsidRPr="005A63F5">
        <w:rPr>
          <w:rFonts w:ascii="Aptos" w:hAnsi="Aptos"/>
          <w:sz w:val="22"/>
          <w:szCs w:val="22"/>
        </w:rPr>
        <w:t>the MAT and the academies within the MAT.</w:t>
      </w:r>
    </w:p>
    <w:p w14:paraId="507CC15A" w14:textId="77777777" w:rsidR="00EC350A" w:rsidRPr="005A63F5" w:rsidRDefault="00EC350A" w:rsidP="00EC350A">
      <w:pPr>
        <w:pStyle w:val="ListParagraph"/>
        <w:widowControl w:val="0"/>
        <w:numPr>
          <w:ilvl w:val="1"/>
          <w:numId w:val="26"/>
        </w:numPr>
        <w:tabs>
          <w:tab w:val="left" w:pos="839"/>
        </w:tabs>
        <w:autoSpaceDE w:val="0"/>
        <w:autoSpaceDN w:val="0"/>
        <w:ind w:right="117"/>
        <w:contextualSpacing w:val="0"/>
        <w:jc w:val="both"/>
        <w:rPr>
          <w:rFonts w:ascii="Aptos" w:hAnsi="Aptos"/>
          <w:sz w:val="22"/>
          <w:szCs w:val="22"/>
        </w:rPr>
      </w:pPr>
      <w:r w:rsidRPr="005A63F5">
        <w:rPr>
          <w:rFonts w:ascii="Aptos" w:hAnsi="Aptos"/>
          <w:sz w:val="22"/>
          <w:szCs w:val="22"/>
        </w:rPr>
        <w:t>Ensure the availability of timely financial information to Members, Trust Board, CEO and ELT and support the MAT finance team in the interpretation and reporting of financial information</w:t>
      </w:r>
    </w:p>
    <w:p w14:paraId="5D1275EE" w14:textId="77777777" w:rsidR="00EC350A" w:rsidRPr="005A63F5" w:rsidRDefault="00EC350A" w:rsidP="00EC350A">
      <w:pPr>
        <w:pStyle w:val="ListParagraph"/>
        <w:widowControl w:val="0"/>
        <w:numPr>
          <w:ilvl w:val="1"/>
          <w:numId w:val="26"/>
        </w:numPr>
        <w:tabs>
          <w:tab w:val="left" w:pos="838"/>
        </w:tabs>
        <w:autoSpaceDE w:val="0"/>
        <w:autoSpaceDN w:val="0"/>
        <w:spacing w:line="278" w:lineRule="exact"/>
        <w:ind w:left="838" w:hanging="359"/>
        <w:contextualSpacing w:val="0"/>
        <w:jc w:val="both"/>
        <w:rPr>
          <w:rFonts w:ascii="Aptos" w:hAnsi="Aptos"/>
          <w:sz w:val="22"/>
          <w:szCs w:val="22"/>
        </w:rPr>
      </w:pPr>
      <w:r w:rsidRPr="005A63F5">
        <w:rPr>
          <w:rFonts w:ascii="Aptos" w:hAnsi="Aptos"/>
          <w:sz w:val="22"/>
          <w:szCs w:val="22"/>
        </w:rPr>
        <w:t>Act</w:t>
      </w:r>
      <w:r w:rsidRPr="005A63F5">
        <w:rPr>
          <w:rFonts w:ascii="Aptos" w:hAnsi="Aptos"/>
          <w:spacing w:val="-9"/>
          <w:sz w:val="22"/>
          <w:szCs w:val="22"/>
        </w:rPr>
        <w:t xml:space="preserve"> </w:t>
      </w:r>
      <w:r w:rsidRPr="005A63F5">
        <w:rPr>
          <w:rFonts w:ascii="Aptos" w:hAnsi="Aptos"/>
          <w:sz w:val="22"/>
          <w:szCs w:val="22"/>
        </w:rPr>
        <w:t>as</w:t>
      </w:r>
      <w:r w:rsidRPr="005A63F5">
        <w:rPr>
          <w:rFonts w:ascii="Aptos" w:hAnsi="Aptos"/>
          <w:spacing w:val="-4"/>
          <w:sz w:val="22"/>
          <w:szCs w:val="22"/>
        </w:rPr>
        <w:t xml:space="preserve"> </w:t>
      </w:r>
      <w:r w:rsidRPr="005A63F5">
        <w:rPr>
          <w:rFonts w:ascii="Aptos" w:hAnsi="Aptos"/>
          <w:sz w:val="22"/>
          <w:szCs w:val="22"/>
        </w:rPr>
        <w:t>Company</w:t>
      </w:r>
      <w:r w:rsidRPr="005A63F5">
        <w:rPr>
          <w:rFonts w:ascii="Aptos" w:hAnsi="Aptos"/>
          <w:spacing w:val="-4"/>
          <w:sz w:val="22"/>
          <w:szCs w:val="22"/>
        </w:rPr>
        <w:t xml:space="preserve"> </w:t>
      </w:r>
      <w:r w:rsidRPr="005A63F5">
        <w:rPr>
          <w:rFonts w:ascii="Aptos" w:hAnsi="Aptos"/>
          <w:sz w:val="22"/>
          <w:szCs w:val="22"/>
        </w:rPr>
        <w:t>Secretary</w:t>
      </w:r>
      <w:r w:rsidRPr="005A63F5">
        <w:rPr>
          <w:rFonts w:ascii="Aptos" w:hAnsi="Aptos"/>
          <w:spacing w:val="-2"/>
          <w:sz w:val="22"/>
          <w:szCs w:val="22"/>
        </w:rPr>
        <w:t xml:space="preserve"> </w:t>
      </w:r>
      <w:r w:rsidRPr="005A63F5">
        <w:rPr>
          <w:rFonts w:ascii="Aptos" w:hAnsi="Aptos"/>
          <w:sz w:val="22"/>
          <w:szCs w:val="22"/>
        </w:rPr>
        <w:t>for</w:t>
      </w:r>
      <w:r w:rsidRPr="005A63F5">
        <w:rPr>
          <w:rFonts w:ascii="Aptos" w:hAnsi="Aptos"/>
          <w:spacing w:val="-5"/>
          <w:sz w:val="22"/>
          <w:szCs w:val="22"/>
        </w:rPr>
        <w:t xml:space="preserve"> </w:t>
      </w:r>
      <w:r w:rsidRPr="005A63F5">
        <w:rPr>
          <w:rFonts w:ascii="Aptos" w:hAnsi="Aptos"/>
          <w:sz w:val="22"/>
          <w:szCs w:val="22"/>
        </w:rPr>
        <w:t>the</w:t>
      </w:r>
      <w:r w:rsidRPr="005A63F5">
        <w:rPr>
          <w:rFonts w:ascii="Aptos" w:hAnsi="Aptos"/>
          <w:spacing w:val="-4"/>
          <w:sz w:val="22"/>
          <w:szCs w:val="22"/>
        </w:rPr>
        <w:t xml:space="preserve"> </w:t>
      </w:r>
      <w:r w:rsidRPr="005A63F5">
        <w:rPr>
          <w:rFonts w:ascii="Aptos" w:hAnsi="Aptos"/>
          <w:sz w:val="22"/>
          <w:szCs w:val="22"/>
        </w:rPr>
        <w:t>MAT</w:t>
      </w:r>
      <w:r w:rsidRPr="005A63F5">
        <w:rPr>
          <w:rFonts w:ascii="Aptos" w:hAnsi="Aptos"/>
          <w:spacing w:val="-5"/>
          <w:sz w:val="22"/>
          <w:szCs w:val="22"/>
        </w:rPr>
        <w:t xml:space="preserve"> </w:t>
      </w:r>
      <w:r w:rsidRPr="005A63F5">
        <w:rPr>
          <w:rFonts w:ascii="Aptos" w:hAnsi="Aptos"/>
          <w:sz w:val="22"/>
          <w:szCs w:val="22"/>
        </w:rPr>
        <w:t>ensuring</w:t>
      </w:r>
      <w:r w:rsidRPr="005A63F5">
        <w:rPr>
          <w:rFonts w:ascii="Aptos" w:hAnsi="Aptos"/>
          <w:spacing w:val="-3"/>
          <w:sz w:val="22"/>
          <w:szCs w:val="22"/>
        </w:rPr>
        <w:t xml:space="preserve"> </w:t>
      </w:r>
      <w:r w:rsidRPr="005A63F5">
        <w:rPr>
          <w:rFonts w:ascii="Aptos" w:hAnsi="Aptos"/>
          <w:sz w:val="22"/>
          <w:szCs w:val="22"/>
        </w:rPr>
        <w:t>deadlines</w:t>
      </w:r>
      <w:r w:rsidRPr="005A63F5">
        <w:rPr>
          <w:rFonts w:ascii="Aptos" w:hAnsi="Aptos"/>
          <w:spacing w:val="-4"/>
          <w:sz w:val="22"/>
          <w:szCs w:val="22"/>
        </w:rPr>
        <w:t xml:space="preserve"> </w:t>
      </w:r>
      <w:r w:rsidRPr="005A63F5">
        <w:rPr>
          <w:rFonts w:ascii="Aptos" w:hAnsi="Aptos"/>
          <w:sz w:val="22"/>
          <w:szCs w:val="22"/>
        </w:rPr>
        <w:t>are</w:t>
      </w:r>
      <w:r w:rsidRPr="005A63F5">
        <w:rPr>
          <w:rFonts w:ascii="Aptos" w:hAnsi="Aptos"/>
          <w:spacing w:val="-5"/>
          <w:sz w:val="22"/>
          <w:szCs w:val="22"/>
        </w:rPr>
        <w:t xml:space="preserve"> </w:t>
      </w:r>
      <w:r w:rsidRPr="005A63F5">
        <w:rPr>
          <w:rFonts w:ascii="Aptos" w:hAnsi="Aptos"/>
          <w:sz w:val="22"/>
          <w:szCs w:val="22"/>
        </w:rPr>
        <w:t>met</w:t>
      </w:r>
      <w:r w:rsidRPr="005A63F5">
        <w:rPr>
          <w:rFonts w:ascii="Aptos" w:hAnsi="Aptos"/>
          <w:spacing w:val="-6"/>
          <w:sz w:val="22"/>
          <w:szCs w:val="22"/>
        </w:rPr>
        <w:t xml:space="preserve"> </w:t>
      </w:r>
      <w:r w:rsidRPr="005A63F5">
        <w:rPr>
          <w:rFonts w:ascii="Aptos" w:hAnsi="Aptos"/>
          <w:sz w:val="22"/>
          <w:szCs w:val="22"/>
        </w:rPr>
        <w:t>for</w:t>
      </w:r>
      <w:r w:rsidRPr="005A63F5">
        <w:rPr>
          <w:rFonts w:ascii="Aptos" w:hAnsi="Aptos"/>
          <w:spacing w:val="-4"/>
          <w:sz w:val="22"/>
          <w:szCs w:val="22"/>
        </w:rPr>
        <w:t xml:space="preserve"> </w:t>
      </w:r>
      <w:r w:rsidRPr="005A63F5">
        <w:rPr>
          <w:rFonts w:ascii="Aptos" w:hAnsi="Aptos"/>
          <w:sz w:val="22"/>
          <w:szCs w:val="22"/>
        </w:rPr>
        <w:t>all</w:t>
      </w:r>
      <w:r w:rsidRPr="005A63F5">
        <w:rPr>
          <w:rFonts w:ascii="Aptos" w:hAnsi="Aptos"/>
          <w:spacing w:val="-2"/>
          <w:sz w:val="22"/>
          <w:szCs w:val="22"/>
        </w:rPr>
        <w:t xml:space="preserve"> </w:t>
      </w:r>
      <w:r w:rsidRPr="005A63F5">
        <w:rPr>
          <w:rFonts w:ascii="Aptos" w:hAnsi="Aptos"/>
          <w:sz w:val="22"/>
          <w:szCs w:val="22"/>
        </w:rPr>
        <w:t>returns</w:t>
      </w:r>
      <w:r w:rsidRPr="005A63F5">
        <w:rPr>
          <w:rFonts w:ascii="Aptos" w:hAnsi="Aptos"/>
          <w:spacing w:val="-4"/>
          <w:sz w:val="22"/>
          <w:szCs w:val="22"/>
        </w:rPr>
        <w:t xml:space="preserve"> </w:t>
      </w:r>
      <w:r w:rsidRPr="005A63F5">
        <w:rPr>
          <w:rFonts w:ascii="Aptos" w:hAnsi="Aptos"/>
          <w:sz w:val="22"/>
          <w:szCs w:val="22"/>
        </w:rPr>
        <w:t>and</w:t>
      </w:r>
      <w:r w:rsidRPr="005A63F5">
        <w:rPr>
          <w:rFonts w:ascii="Aptos" w:hAnsi="Aptos"/>
          <w:spacing w:val="-5"/>
          <w:sz w:val="22"/>
          <w:szCs w:val="22"/>
        </w:rPr>
        <w:t xml:space="preserve"> </w:t>
      </w:r>
      <w:r w:rsidRPr="005A63F5">
        <w:rPr>
          <w:rFonts w:ascii="Aptos" w:hAnsi="Aptos"/>
          <w:spacing w:val="-2"/>
          <w:sz w:val="22"/>
          <w:szCs w:val="22"/>
        </w:rPr>
        <w:t>publications.</w:t>
      </w:r>
    </w:p>
    <w:p w14:paraId="28431C4E" w14:textId="77777777" w:rsidR="00EC350A" w:rsidRPr="005A63F5" w:rsidRDefault="00EC350A" w:rsidP="00EC350A">
      <w:pPr>
        <w:pStyle w:val="ListParagraph"/>
        <w:widowControl w:val="0"/>
        <w:numPr>
          <w:ilvl w:val="1"/>
          <w:numId w:val="26"/>
        </w:numPr>
        <w:tabs>
          <w:tab w:val="left" w:pos="838"/>
        </w:tabs>
        <w:autoSpaceDE w:val="0"/>
        <w:autoSpaceDN w:val="0"/>
        <w:spacing w:line="279" w:lineRule="exact"/>
        <w:ind w:left="838" w:hanging="359"/>
        <w:contextualSpacing w:val="0"/>
        <w:jc w:val="both"/>
        <w:rPr>
          <w:rFonts w:ascii="Aptos" w:hAnsi="Aptos"/>
          <w:sz w:val="22"/>
          <w:szCs w:val="22"/>
        </w:rPr>
      </w:pPr>
      <w:r w:rsidRPr="005A63F5">
        <w:rPr>
          <w:rFonts w:ascii="Aptos" w:hAnsi="Aptos"/>
          <w:sz w:val="22"/>
          <w:szCs w:val="22"/>
        </w:rPr>
        <w:t>Lead</w:t>
      </w:r>
      <w:r w:rsidRPr="005A63F5">
        <w:rPr>
          <w:rFonts w:ascii="Aptos" w:hAnsi="Aptos"/>
          <w:spacing w:val="-8"/>
          <w:sz w:val="22"/>
          <w:szCs w:val="22"/>
        </w:rPr>
        <w:t xml:space="preserve"> </w:t>
      </w:r>
      <w:r w:rsidRPr="005A63F5">
        <w:rPr>
          <w:rFonts w:ascii="Aptos" w:hAnsi="Aptos"/>
          <w:sz w:val="22"/>
          <w:szCs w:val="22"/>
        </w:rPr>
        <w:t>the</w:t>
      </w:r>
      <w:r w:rsidRPr="005A63F5">
        <w:rPr>
          <w:rFonts w:ascii="Aptos" w:hAnsi="Aptos"/>
          <w:spacing w:val="-5"/>
          <w:sz w:val="22"/>
          <w:szCs w:val="22"/>
        </w:rPr>
        <w:t xml:space="preserve"> </w:t>
      </w:r>
      <w:r w:rsidRPr="005A63F5">
        <w:rPr>
          <w:rFonts w:ascii="Aptos" w:hAnsi="Aptos"/>
          <w:sz w:val="22"/>
          <w:szCs w:val="22"/>
        </w:rPr>
        <w:t>due</w:t>
      </w:r>
      <w:r w:rsidRPr="005A63F5">
        <w:rPr>
          <w:rFonts w:ascii="Aptos" w:hAnsi="Aptos"/>
          <w:spacing w:val="-4"/>
          <w:sz w:val="22"/>
          <w:szCs w:val="22"/>
        </w:rPr>
        <w:t xml:space="preserve"> </w:t>
      </w:r>
      <w:r w:rsidRPr="005A63F5">
        <w:rPr>
          <w:rFonts w:ascii="Aptos" w:hAnsi="Aptos"/>
          <w:sz w:val="22"/>
          <w:szCs w:val="22"/>
        </w:rPr>
        <w:t>diligence</w:t>
      </w:r>
      <w:r w:rsidRPr="005A63F5">
        <w:rPr>
          <w:rFonts w:ascii="Aptos" w:hAnsi="Aptos"/>
          <w:spacing w:val="-5"/>
          <w:sz w:val="22"/>
          <w:szCs w:val="22"/>
        </w:rPr>
        <w:t xml:space="preserve"> </w:t>
      </w:r>
      <w:r w:rsidRPr="005A63F5">
        <w:rPr>
          <w:rFonts w:ascii="Aptos" w:hAnsi="Aptos"/>
          <w:sz w:val="22"/>
          <w:szCs w:val="22"/>
        </w:rPr>
        <w:t>process</w:t>
      </w:r>
      <w:r w:rsidRPr="005A63F5">
        <w:rPr>
          <w:rFonts w:ascii="Aptos" w:hAnsi="Aptos"/>
          <w:spacing w:val="-2"/>
          <w:sz w:val="22"/>
          <w:szCs w:val="22"/>
        </w:rPr>
        <w:t xml:space="preserve"> </w:t>
      </w:r>
      <w:r w:rsidRPr="005A63F5">
        <w:rPr>
          <w:rFonts w:ascii="Aptos" w:hAnsi="Aptos"/>
          <w:sz w:val="22"/>
          <w:szCs w:val="22"/>
        </w:rPr>
        <w:t>for</w:t>
      </w:r>
      <w:r w:rsidRPr="005A63F5">
        <w:rPr>
          <w:rFonts w:ascii="Aptos" w:hAnsi="Aptos"/>
          <w:spacing w:val="-4"/>
          <w:sz w:val="22"/>
          <w:szCs w:val="22"/>
        </w:rPr>
        <w:t xml:space="preserve"> </w:t>
      </w:r>
      <w:r w:rsidRPr="005A63F5">
        <w:rPr>
          <w:rFonts w:ascii="Aptos" w:hAnsi="Aptos"/>
          <w:sz w:val="22"/>
          <w:szCs w:val="22"/>
        </w:rPr>
        <w:t>any</w:t>
      </w:r>
      <w:r w:rsidRPr="005A63F5">
        <w:rPr>
          <w:rFonts w:ascii="Aptos" w:hAnsi="Aptos"/>
          <w:spacing w:val="-4"/>
          <w:sz w:val="22"/>
          <w:szCs w:val="22"/>
        </w:rPr>
        <w:t xml:space="preserve"> </w:t>
      </w:r>
      <w:r w:rsidRPr="005A63F5">
        <w:rPr>
          <w:rFonts w:ascii="Aptos" w:hAnsi="Aptos"/>
          <w:sz w:val="22"/>
          <w:szCs w:val="22"/>
        </w:rPr>
        <w:t>future</w:t>
      </w:r>
      <w:r w:rsidRPr="005A63F5">
        <w:rPr>
          <w:rFonts w:ascii="Aptos" w:hAnsi="Aptos"/>
          <w:spacing w:val="-5"/>
          <w:sz w:val="22"/>
          <w:szCs w:val="22"/>
        </w:rPr>
        <w:t xml:space="preserve"> </w:t>
      </w:r>
      <w:r w:rsidRPr="005A63F5">
        <w:rPr>
          <w:rFonts w:ascii="Aptos" w:hAnsi="Aptos"/>
          <w:sz w:val="22"/>
          <w:szCs w:val="22"/>
        </w:rPr>
        <w:t>opportunities</w:t>
      </w:r>
      <w:r w:rsidRPr="005A63F5">
        <w:rPr>
          <w:rFonts w:ascii="Aptos" w:hAnsi="Aptos"/>
          <w:spacing w:val="-4"/>
          <w:sz w:val="22"/>
          <w:szCs w:val="22"/>
        </w:rPr>
        <w:t xml:space="preserve"> </w:t>
      </w:r>
      <w:r w:rsidRPr="005A63F5">
        <w:rPr>
          <w:rFonts w:ascii="Aptos" w:hAnsi="Aptos"/>
          <w:sz w:val="22"/>
          <w:szCs w:val="22"/>
        </w:rPr>
        <w:t>in</w:t>
      </w:r>
      <w:r w:rsidRPr="005A63F5">
        <w:rPr>
          <w:rFonts w:ascii="Aptos" w:hAnsi="Aptos"/>
          <w:spacing w:val="-6"/>
          <w:sz w:val="22"/>
          <w:szCs w:val="22"/>
        </w:rPr>
        <w:t xml:space="preserve"> </w:t>
      </w:r>
      <w:r w:rsidRPr="005A63F5">
        <w:rPr>
          <w:rFonts w:ascii="Aptos" w:hAnsi="Aptos"/>
          <w:sz w:val="22"/>
          <w:szCs w:val="22"/>
        </w:rPr>
        <w:t>terms</w:t>
      </w:r>
      <w:r w:rsidRPr="005A63F5">
        <w:rPr>
          <w:rFonts w:ascii="Aptos" w:hAnsi="Aptos"/>
          <w:spacing w:val="-5"/>
          <w:sz w:val="22"/>
          <w:szCs w:val="22"/>
        </w:rPr>
        <w:t xml:space="preserve"> </w:t>
      </w:r>
      <w:r w:rsidRPr="005A63F5">
        <w:rPr>
          <w:rFonts w:ascii="Aptos" w:hAnsi="Aptos"/>
          <w:sz w:val="22"/>
          <w:szCs w:val="22"/>
        </w:rPr>
        <w:t>of</w:t>
      </w:r>
      <w:r w:rsidRPr="005A63F5">
        <w:rPr>
          <w:rFonts w:ascii="Aptos" w:hAnsi="Aptos"/>
          <w:spacing w:val="-4"/>
          <w:sz w:val="22"/>
          <w:szCs w:val="22"/>
        </w:rPr>
        <w:t xml:space="preserve"> </w:t>
      </w:r>
      <w:r w:rsidRPr="005A63F5">
        <w:rPr>
          <w:rFonts w:ascii="Aptos" w:hAnsi="Aptos"/>
          <w:sz w:val="22"/>
          <w:szCs w:val="22"/>
        </w:rPr>
        <w:t>growth</w:t>
      </w:r>
      <w:r w:rsidRPr="005A63F5">
        <w:rPr>
          <w:rFonts w:ascii="Aptos" w:hAnsi="Aptos"/>
          <w:spacing w:val="-6"/>
          <w:sz w:val="22"/>
          <w:szCs w:val="22"/>
        </w:rPr>
        <w:t xml:space="preserve"> </w:t>
      </w:r>
      <w:r w:rsidRPr="005A63F5">
        <w:rPr>
          <w:rFonts w:ascii="Aptos" w:hAnsi="Aptos"/>
          <w:sz w:val="22"/>
          <w:szCs w:val="22"/>
        </w:rPr>
        <w:t>and</w:t>
      </w:r>
      <w:r w:rsidRPr="005A63F5">
        <w:rPr>
          <w:rFonts w:ascii="Aptos" w:hAnsi="Aptos"/>
          <w:spacing w:val="-5"/>
          <w:sz w:val="22"/>
          <w:szCs w:val="22"/>
        </w:rPr>
        <w:t xml:space="preserve"> </w:t>
      </w:r>
      <w:r w:rsidRPr="005A63F5">
        <w:rPr>
          <w:rFonts w:ascii="Aptos" w:hAnsi="Aptos"/>
          <w:sz w:val="22"/>
          <w:szCs w:val="22"/>
        </w:rPr>
        <w:t>expansion</w:t>
      </w:r>
      <w:r w:rsidRPr="005A63F5">
        <w:rPr>
          <w:rFonts w:ascii="Aptos" w:hAnsi="Aptos"/>
          <w:spacing w:val="-6"/>
          <w:sz w:val="22"/>
          <w:szCs w:val="22"/>
        </w:rPr>
        <w:t xml:space="preserve"> </w:t>
      </w:r>
      <w:r w:rsidRPr="005A63F5">
        <w:rPr>
          <w:rFonts w:ascii="Aptos" w:hAnsi="Aptos"/>
          <w:sz w:val="22"/>
          <w:szCs w:val="22"/>
        </w:rPr>
        <w:t>of</w:t>
      </w:r>
      <w:r w:rsidRPr="005A63F5">
        <w:rPr>
          <w:rFonts w:ascii="Aptos" w:hAnsi="Aptos"/>
          <w:spacing w:val="-5"/>
          <w:sz w:val="22"/>
          <w:szCs w:val="22"/>
        </w:rPr>
        <w:t xml:space="preserve"> </w:t>
      </w:r>
      <w:r w:rsidRPr="005A63F5">
        <w:rPr>
          <w:rFonts w:ascii="Aptos" w:hAnsi="Aptos"/>
          <w:sz w:val="22"/>
          <w:szCs w:val="22"/>
        </w:rPr>
        <w:t>the</w:t>
      </w:r>
      <w:r w:rsidRPr="005A63F5">
        <w:rPr>
          <w:rFonts w:ascii="Aptos" w:hAnsi="Aptos"/>
          <w:spacing w:val="1"/>
          <w:sz w:val="22"/>
          <w:szCs w:val="22"/>
        </w:rPr>
        <w:t xml:space="preserve"> </w:t>
      </w:r>
      <w:r w:rsidRPr="005A63F5">
        <w:rPr>
          <w:rFonts w:ascii="Aptos" w:hAnsi="Aptos"/>
          <w:spacing w:val="-4"/>
          <w:sz w:val="22"/>
          <w:szCs w:val="22"/>
        </w:rPr>
        <w:t>MAT.</w:t>
      </w:r>
    </w:p>
    <w:p w14:paraId="31A1A4F1" w14:textId="77777777" w:rsidR="00EC350A" w:rsidRPr="005A63F5" w:rsidRDefault="00EC350A" w:rsidP="00EC350A">
      <w:pPr>
        <w:pStyle w:val="ListParagraph"/>
        <w:widowControl w:val="0"/>
        <w:numPr>
          <w:ilvl w:val="1"/>
          <w:numId w:val="26"/>
        </w:numPr>
        <w:tabs>
          <w:tab w:val="left" w:pos="839"/>
        </w:tabs>
        <w:autoSpaceDE w:val="0"/>
        <w:autoSpaceDN w:val="0"/>
        <w:ind w:right="114"/>
        <w:contextualSpacing w:val="0"/>
        <w:jc w:val="both"/>
        <w:rPr>
          <w:rFonts w:ascii="Aptos" w:hAnsi="Aptos"/>
          <w:sz w:val="22"/>
          <w:szCs w:val="22"/>
        </w:rPr>
      </w:pPr>
      <w:r w:rsidRPr="005A63F5">
        <w:rPr>
          <w:rFonts w:ascii="Aptos" w:hAnsi="Aptos"/>
          <w:sz w:val="22"/>
          <w:szCs w:val="22"/>
        </w:rPr>
        <w:t>Manage</w:t>
      </w:r>
      <w:r w:rsidRPr="005A63F5">
        <w:rPr>
          <w:rFonts w:ascii="Aptos" w:hAnsi="Aptos"/>
          <w:spacing w:val="-3"/>
          <w:sz w:val="22"/>
          <w:szCs w:val="22"/>
        </w:rPr>
        <w:t xml:space="preserve"> </w:t>
      </w:r>
      <w:r w:rsidRPr="005A63F5">
        <w:rPr>
          <w:rFonts w:ascii="Aptos" w:hAnsi="Aptos"/>
          <w:sz w:val="22"/>
          <w:szCs w:val="22"/>
        </w:rPr>
        <w:t>the</w:t>
      </w:r>
      <w:r w:rsidRPr="005A63F5">
        <w:rPr>
          <w:rFonts w:ascii="Aptos" w:hAnsi="Aptos"/>
          <w:spacing w:val="-4"/>
          <w:sz w:val="22"/>
          <w:szCs w:val="22"/>
        </w:rPr>
        <w:t xml:space="preserve"> </w:t>
      </w:r>
      <w:r w:rsidRPr="005A63F5">
        <w:rPr>
          <w:rFonts w:ascii="Aptos" w:hAnsi="Aptos"/>
          <w:sz w:val="22"/>
          <w:szCs w:val="22"/>
        </w:rPr>
        <w:t>co-ordination</w:t>
      </w:r>
      <w:r w:rsidRPr="005A63F5">
        <w:rPr>
          <w:rFonts w:ascii="Aptos" w:hAnsi="Aptos"/>
          <w:spacing w:val="-5"/>
          <w:sz w:val="22"/>
          <w:szCs w:val="22"/>
        </w:rPr>
        <w:t xml:space="preserve"> </w:t>
      </w:r>
      <w:r w:rsidRPr="005A63F5">
        <w:rPr>
          <w:rFonts w:ascii="Aptos" w:hAnsi="Aptos"/>
          <w:sz w:val="22"/>
          <w:szCs w:val="22"/>
        </w:rPr>
        <w:t>of</w:t>
      </w:r>
      <w:r w:rsidRPr="005A63F5">
        <w:rPr>
          <w:rFonts w:ascii="Aptos" w:hAnsi="Aptos"/>
          <w:spacing w:val="-4"/>
          <w:sz w:val="22"/>
          <w:szCs w:val="22"/>
        </w:rPr>
        <w:t xml:space="preserve"> </w:t>
      </w:r>
      <w:r w:rsidRPr="005A63F5">
        <w:rPr>
          <w:rFonts w:ascii="Aptos" w:hAnsi="Aptos"/>
          <w:sz w:val="22"/>
          <w:szCs w:val="22"/>
        </w:rPr>
        <w:t>the</w:t>
      </w:r>
      <w:r w:rsidRPr="005A63F5">
        <w:rPr>
          <w:rFonts w:ascii="Aptos" w:hAnsi="Aptos"/>
          <w:spacing w:val="-3"/>
          <w:sz w:val="22"/>
          <w:szCs w:val="22"/>
        </w:rPr>
        <w:t xml:space="preserve"> </w:t>
      </w:r>
      <w:r w:rsidRPr="005A63F5">
        <w:rPr>
          <w:rFonts w:ascii="Aptos" w:hAnsi="Aptos"/>
          <w:sz w:val="22"/>
          <w:szCs w:val="22"/>
        </w:rPr>
        <w:t>internal</w:t>
      </w:r>
      <w:r w:rsidRPr="005A63F5">
        <w:rPr>
          <w:rFonts w:ascii="Aptos" w:hAnsi="Aptos"/>
          <w:spacing w:val="-2"/>
          <w:sz w:val="22"/>
          <w:szCs w:val="22"/>
        </w:rPr>
        <w:t xml:space="preserve"> </w:t>
      </w:r>
      <w:r w:rsidRPr="005A63F5">
        <w:rPr>
          <w:rFonts w:ascii="Aptos" w:hAnsi="Aptos"/>
          <w:sz w:val="22"/>
          <w:szCs w:val="22"/>
        </w:rPr>
        <w:t>and</w:t>
      </w:r>
      <w:r w:rsidRPr="005A63F5">
        <w:rPr>
          <w:rFonts w:ascii="Aptos" w:hAnsi="Aptos"/>
          <w:spacing w:val="-5"/>
          <w:sz w:val="22"/>
          <w:szCs w:val="22"/>
        </w:rPr>
        <w:t xml:space="preserve"> </w:t>
      </w:r>
      <w:r w:rsidRPr="005A63F5">
        <w:rPr>
          <w:rFonts w:ascii="Aptos" w:hAnsi="Aptos"/>
          <w:sz w:val="22"/>
          <w:szCs w:val="22"/>
        </w:rPr>
        <w:t>external</w:t>
      </w:r>
      <w:r w:rsidRPr="005A63F5">
        <w:rPr>
          <w:rFonts w:ascii="Aptos" w:hAnsi="Aptos"/>
          <w:spacing w:val="-2"/>
          <w:sz w:val="22"/>
          <w:szCs w:val="22"/>
        </w:rPr>
        <w:t xml:space="preserve"> </w:t>
      </w:r>
      <w:r w:rsidRPr="005A63F5">
        <w:rPr>
          <w:rFonts w:ascii="Aptos" w:hAnsi="Aptos"/>
          <w:sz w:val="22"/>
          <w:szCs w:val="22"/>
        </w:rPr>
        <w:t>audits</w:t>
      </w:r>
      <w:r w:rsidRPr="005A63F5">
        <w:rPr>
          <w:rFonts w:ascii="Aptos" w:hAnsi="Aptos"/>
          <w:spacing w:val="-2"/>
          <w:sz w:val="22"/>
          <w:szCs w:val="22"/>
        </w:rPr>
        <w:t xml:space="preserve"> </w:t>
      </w:r>
      <w:r w:rsidRPr="005A63F5">
        <w:rPr>
          <w:rFonts w:ascii="Aptos" w:hAnsi="Aptos"/>
          <w:sz w:val="22"/>
          <w:szCs w:val="22"/>
        </w:rPr>
        <w:t>and</w:t>
      </w:r>
      <w:r w:rsidRPr="005A63F5">
        <w:rPr>
          <w:rFonts w:ascii="Aptos" w:hAnsi="Aptos"/>
          <w:spacing w:val="-5"/>
          <w:sz w:val="22"/>
          <w:szCs w:val="22"/>
        </w:rPr>
        <w:t xml:space="preserve"> </w:t>
      </w:r>
      <w:r w:rsidRPr="005A63F5">
        <w:rPr>
          <w:rFonts w:ascii="Aptos" w:hAnsi="Aptos"/>
          <w:sz w:val="22"/>
          <w:szCs w:val="22"/>
        </w:rPr>
        <w:t>preparation</w:t>
      </w:r>
      <w:r w:rsidRPr="005A63F5">
        <w:rPr>
          <w:rFonts w:ascii="Aptos" w:hAnsi="Aptos"/>
          <w:spacing w:val="-5"/>
          <w:sz w:val="22"/>
          <w:szCs w:val="22"/>
        </w:rPr>
        <w:t xml:space="preserve"> </w:t>
      </w:r>
      <w:r w:rsidRPr="005A63F5">
        <w:rPr>
          <w:rFonts w:ascii="Aptos" w:hAnsi="Aptos"/>
          <w:sz w:val="22"/>
          <w:szCs w:val="22"/>
        </w:rPr>
        <w:t>of</w:t>
      </w:r>
      <w:r w:rsidRPr="005A63F5">
        <w:rPr>
          <w:rFonts w:ascii="Aptos" w:hAnsi="Aptos"/>
          <w:spacing w:val="-4"/>
          <w:sz w:val="22"/>
          <w:szCs w:val="22"/>
        </w:rPr>
        <w:t xml:space="preserve"> </w:t>
      </w:r>
      <w:r w:rsidRPr="005A63F5">
        <w:rPr>
          <w:rFonts w:ascii="Aptos" w:hAnsi="Aptos"/>
          <w:sz w:val="22"/>
          <w:szCs w:val="22"/>
        </w:rPr>
        <w:t>the</w:t>
      </w:r>
      <w:r w:rsidRPr="005A63F5">
        <w:rPr>
          <w:rFonts w:ascii="Aptos" w:hAnsi="Aptos"/>
          <w:spacing w:val="-4"/>
          <w:sz w:val="22"/>
          <w:szCs w:val="22"/>
        </w:rPr>
        <w:t xml:space="preserve"> </w:t>
      </w:r>
      <w:r w:rsidRPr="005A63F5">
        <w:rPr>
          <w:rFonts w:ascii="Aptos" w:hAnsi="Aptos"/>
          <w:sz w:val="22"/>
          <w:szCs w:val="22"/>
        </w:rPr>
        <w:t>statutory</w:t>
      </w:r>
      <w:r w:rsidRPr="005A63F5">
        <w:rPr>
          <w:rFonts w:ascii="Aptos" w:hAnsi="Aptos"/>
          <w:spacing w:val="-4"/>
          <w:sz w:val="22"/>
          <w:szCs w:val="22"/>
        </w:rPr>
        <w:t xml:space="preserve"> </w:t>
      </w:r>
      <w:r w:rsidRPr="005A63F5">
        <w:rPr>
          <w:rFonts w:ascii="Aptos" w:hAnsi="Aptos"/>
          <w:sz w:val="22"/>
          <w:szCs w:val="22"/>
        </w:rPr>
        <w:t>accounts</w:t>
      </w:r>
      <w:r w:rsidRPr="005A63F5">
        <w:rPr>
          <w:rFonts w:ascii="Aptos" w:hAnsi="Aptos"/>
          <w:spacing w:val="-4"/>
          <w:sz w:val="22"/>
          <w:szCs w:val="22"/>
        </w:rPr>
        <w:t xml:space="preserve"> </w:t>
      </w:r>
      <w:r w:rsidRPr="005A63F5">
        <w:rPr>
          <w:rFonts w:ascii="Aptos" w:hAnsi="Aptos"/>
          <w:sz w:val="22"/>
          <w:szCs w:val="22"/>
        </w:rPr>
        <w:t>for</w:t>
      </w:r>
      <w:r w:rsidRPr="005A63F5">
        <w:rPr>
          <w:rFonts w:ascii="Aptos" w:hAnsi="Aptos"/>
          <w:spacing w:val="-4"/>
          <w:sz w:val="22"/>
          <w:szCs w:val="22"/>
        </w:rPr>
        <w:t xml:space="preserve"> </w:t>
      </w:r>
      <w:r w:rsidRPr="005A63F5">
        <w:rPr>
          <w:rFonts w:ascii="Aptos" w:hAnsi="Aptos"/>
          <w:sz w:val="22"/>
          <w:szCs w:val="22"/>
        </w:rPr>
        <w:t>each establishment within the MAT and the preparation of the consolidated accounts for presentation to the Board of Trustees.</w:t>
      </w:r>
    </w:p>
    <w:p w14:paraId="21418BC4" w14:textId="77777777" w:rsidR="00EC350A" w:rsidRPr="005A63F5" w:rsidRDefault="00EC350A" w:rsidP="00EC350A">
      <w:pPr>
        <w:pStyle w:val="ListParagraph"/>
        <w:widowControl w:val="0"/>
        <w:numPr>
          <w:ilvl w:val="1"/>
          <w:numId w:val="26"/>
        </w:numPr>
        <w:tabs>
          <w:tab w:val="left" w:pos="838"/>
        </w:tabs>
        <w:autoSpaceDE w:val="0"/>
        <w:autoSpaceDN w:val="0"/>
        <w:spacing w:line="278" w:lineRule="exact"/>
        <w:ind w:left="838" w:hanging="359"/>
        <w:contextualSpacing w:val="0"/>
        <w:jc w:val="both"/>
        <w:rPr>
          <w:rFonts w:ascii="Aptos" w:hAnsi="Aptos"/>
          <w:sz w:val="22"/>
          <w:szCs w:val="22"/>
        </w:rPr>
      </w:pPr>
      <w:r w:rsidRPr="005A63F5">
        <w:rPr>
          <w:rFonts w:ascii="Aptos" w:hAnsi="Aptos"/>
          <w:sz w:val="22"/>
          <w:szCs w:val="22"/>
        </w:rPr>
        <w:t>Implement</w:t>
      </w:r>
      <w:r w:rsidRPr="005A63F5">
        <w:rPr>
          <w:rFonts w:ascii="Aptos" w:hAnsi="Aptos"/>
          <w:spacing w:val="-10"/>
          <w:sz w:val="22"/>
          <w:szCs w:val="22"/>
        </w:rPr>
        <w:t xml:space="preserve"> </w:t>
      </w:r>
      <w:r w:rsidRPr="005A63F5">
        <w:rPr>
          <w:rFonts w:ascii="Aptos" w:hAnsi="Aptos"/>
          <w:sz w:val="22"/>
          <w:szCs w:val="22"/>
        </w:rPr>
        <w:t>appropriate</w:t>
      </w:r>
      <w:r w:rsidRPr="005A63F5">
        <w:rPr>
          <w:rFonts w:ascii="Aptos" w:hAnsi="Aptos"/>
          <w:spacing w:val="-6"/>
          <w:sz w:val="22"/>
          <w:szCs w:val="22"/>
        </w:rPr>
        <w:t xml:space="preserve"> </w:t>
      </w:r>
      <w:r w:rsidRPr="005A63F5">
        <w:rPr>
          <w:rFonts w:ascii="Aptos" w:hAnsi="Aptos"/>
          <w:sz w:val="22"/>
          <w:szCs w:val="22"/>
        </w:rPr>
        <w:t>audit</w:t>
      </w:r>
      <w:r w:rsidRPr="005A63F5">
        <w:rPr>
          <w:rFonts w:ascii="Aptos" w:hAnsi="Aptos"/>
          <w:spacing w:val="-6"/>
          <w:sz w:val="22"/>
          <w:szCs w:val="22"/>
        </w:rPr>
        <w:t xml:space="preserve"> </w:t>
      </w:r>
      <w:r w:rsidRPr="005A63F5">
        <w:rPr>
          <w:rFonts w:ascii="Aptos" w:hAnsi="Aptos"/>
          <w:sz w:val="22"/>
          <w:szCs w:val="22"/>
        </w:rPr>
        <w:t>and</w:t>
      </w:r>
      <w:r w:rsidRPr="005A63F5">
        <w:rPr>
          <w:rFonts w:ascii="Aptos" w:hAnsi="Aptos"/>
          <w:spacing w:val="-6"/>
          <w:sz w:val="22"/>
          <w:szCs w:val="22"/>
        </w:rPr>
        <w:t xml:space="preserve"> </w:t>
      </w:r>
      <w:r w:rsidRPr="005A63F5">
        <w:rPr>
          <w:rFonts w:ascii="Aptos" w:hAnsi="Aptos"/>
          <w:sz w:val="22"/>
          <w:szCs w:val="22"/>
        </w:rPr>
        <w:t>control</w:t>
      </w:r>
      <w:r w:rsidRPr="005A63F5">
        <w:rPr>
          <w:rFonts w:ascii="Aptos" w:hAnsi="Aptos"/>
          <w:spacing w:val="-5"/>
          <w:sz w:val="22"/>
          <w:szCs w:val="22"/>
        </w:rPr>
        <w:t xml:space="preserve"> </w:t>
      </w:r>
      <w:r w:rsidRPr="005A63F5">
        <w:rPr>
          <w:rFonts w:ascii="Aptos" w:hAnsi="Aptos"/>
          <w:sz w:val="22"/>
          <w:szCs w:val="22"/>
        </w:rPr>
        <w:t>measures</w:t>
      </w:r>
      <w:r w:rsidRPr="005A63F5">
        <w:rPr>
          <w:rFonts w:ascii="Aptos" w:hAnsi="Aptos"/>
          <w:spacing w:val="-6"/>
          <w:sz w:val="22"/>
          <w:szCs w:val="22"/>
        </w:rPr>
        <w:t xml:space="preserve"> </w:t>
      </w:r>
      <w:r w:rsidRPr="005A63F5">
        <w:rPr>
          <w:rFonts w:ascii="Aptos" w:hAnsi="Aptos"/>
          <w:sz w:val="22"/>
          <w:szCs w:val="22"/>
        </w:rPr>
        <w:t>and</w:t>
      </w:r>
      <w:r w:rsidRPr="005A63F5">
        <w:rPr>
          <w:rFonts w:ascii="Aptos" w:hAnsi="Aptos"/>
          <w:spacing w:val="-7"/>
          <w:sz w:val="22"/>
          <w:szCs w:val="22"/>
        </w:rPr>
        <w:t xml:space="preserve"> </w:t>
      </w:r>
      <w:r w:rsidRPr="005A63F5">
        <w:rPr>
          <w:rFonts w:ascii="Aptos" w:hAnsi="Aptos"/>
          <w:sz w:val="22"/>
          <w:szCs w:val="22"/>
        </w:rPr>
        <w:t>maintain</w:t>
      </w:r>
      <w:r w:rsidRPr="005A63F5">
        <w:rPr>
          <w:rFonts w:ascii="Aptos" w:hAnsi="Aptos"/>
          <w:spacing w:val="-8"/>
          <w:sz w:val="22"/>
          <w:szCs w:val="22"/>
        </w:rPr>
        <w:t xml:space="preserve"> </w:t>
      </w:r>
      <w:r w:rsidRPr="005A63F5">
        <w:rPr>
          <w:rFonts w:ascii="Aptos" w:hAnsi="Aptos"/>
          <w:sz w:val="22"/>
          <w:szCs w:val="22"/>
        </w:rPr>
        <w:t>relationships</w:t>
      </w:r>
      <w:r w:rsidRPr="005A63F5">
        <w:rPr>
          <w:rFonts w:ascii="Aptos" w:hAnsi="Aptos"/>
          <w:spacing w:val="-6"/>
          <w:sz w:val="22"/>
          <w:szCs w:val="22"/>
        </w:rPr>
        <w:t xml:space="preserve"> </w:t>
      </w:r>
      <w:r w:rsidRPr="005A63F5">
        <w:rPr>
          <w:rFonts w:ascii="Aptos" w:hAnsi="Aptos"/>
          <w:sz w:val="22"/>
          <w:szCs w:val="22"/>
        </w:rPr>
        <w:t>with</w:t>
      </w:r>
      <w:r w:rsidRPr="005A63F5">
        <w:rPr>
          <w:rFonts w:ascii="Aptos" w:hAnsi="Aptos"/>
          <w:spacing w:val="-7"/>
          <w:sz w:val="22"/>
          <w:szCs w:val="22"/>
        </w:rPr>
        <w:t xml:space="preserve"> </w:t>
      </w:r>
      <w:r w:rsidRPr="005A63F5">
        <w:rPr>
          <w:rFonts w:ascii="Aptos" w:hAnsi="Aptos"/>
          <w:sz w:val="22"/>
          <w:szCs w:val="22"/>
        </w:rPr>
        <w:t>auditors</w:t>
      </w:r>
      <w:r w:rsidRPr="005A63F5">
        <w:rPr>
          <w:rFonts w:ascii="Aptos" w:hAnsi="Aptos"/>
          <w:spacing w:val="-6"/>
          <w:sz w:val="22"/>
          <w:szCs w:val="22"/>
        </w:rPr>
        <w:t xml:space="preserve"> </w:t>
      </w:r>
      <w:r w:rsidRPr="005A63F5">
        <w:rPr>
          <w:rFonts w:ascii="Aptos" w:hAnsi="Aptos"/>
          <w:sz w:val="22"/>
          <w:szCs w:val="22"/>
        </w:rPr>
        <w:t>and</w:t>
      </w:r>
      <w:r w:rsidRPr="005A63F5">
        <w:rPr>
          <w:rFonts w:ascii="Aptos" w:hAnsi="Aptos"/>
          <w:spacing w:val="-7"/>
          <w:sz w:val="22"/>
          <w:szCs w:val="22"/>
        </w:rPr>
        <w:t xml:space="preserve"> </w:t>
      </w:r>
      <w:r w:rsidRPr="005A63F5">
        <w:rPr>
          <w:rFonts w:ascii="Aptos" w:hAnsi="Aptos"/>
          <w:spacing w:val="-2"/>
          <w:sz w:val="22"/>
          <w:szCs w:val="22"/>
        </w:rPr>
        <w:t>bankers.</w:t>
      </w:r>
    </w:p>
    <w:p w14:paraId="6A9BAC5A" w14:textId="77777777" w:rsidR="00EC350A" w:rsidRPr="005A63F5" w:rsidRDefault="00EC350A" w:rsidP="00EC350A">
      <w:pPr>
        <w:pStyle w:val="ListParagraph"/>
        <w:widowControl w:val="0"/>
        <w:numPr>
          <w:ilvl w:val="1"/>
          <w:numId w:val="26"/>
        </w:numPr>
        <w:tabs>
          <w:tab w:val="left" w:pos="839"/>
        </w:tabs>
        <w:autoSpaceDE w:val="0"/>
        <w:autoSpaceDN w:val="0"/>
        <w:spacing w:line="244" w:lineRule="auto"/>
        <w:ind w:right="122"/>
        <w:contextualSpacing w:val="0"/>
        <w:jc w:val="both"/>
        <w:rPr>
          <w:rFonts w:ascii="Aptos" w:hAnsi="Aptos"/>
        </w:rPr>
      </w:pPr>
      <w:r w:rsidRPr="005A63F5">
        <w:rPr>
          <w:rFonts w:ascii="Aptos" w:hAnsi="Aptos"/>
          <w:sz w:val="22"/>
          <w:szCs w:val="22"/>
        </w:rPr>
        <w:t>Line</w:t>
      </w:r>
      <w:r w:rsidRPr="005A63F5">
        <w:rPr>
          <w:rFonts w:ascii="Aptos" w:hAnsi="Aptos"/>
          <w:spacing w:val="-13"/>
          <w:sz w:val="22"/>
          <w:szCs w:val="22"/>
        </w:rPr>
        <w:t xml:space="preserve"> </w:t>
      </w:r>
      <w:proofErr w:type="gramStart"/>
      <w:r w:rsidRPr="005A63F5">
        <w:rPr>
          <w:rFonts w:ascii="Aptos" w:hAnsi="Aptos"/>
          <w:sz w:val="22"/>
          <w:szCs w:val="22"/>
        </w:rPr>
        <w:t>manage</w:t>
      </w:r>
      <w:proofErr w:type="gramEnd"/>
      <w:r w:rsidRPr="005A63F5">
        <w:rPr>
          <w:rFonts w:ascii="Aptos" w:hAnsi="Aptos"/>
          <w:spacing w:val="-12"/>
          <w:sz w:val="22"/>
          <w:szCs w:val="22"/>
        </w:rPr>
        <w:t xml:space="preserve"> </w:t>
      </w:r>
      <w:r w:rsidRPr="005A63F5">
        <w:rPr>
          <w:rFonts w:ascii="Aptos" w:hAnsi="Aptos"/>
          <w:sz w:val="22"/>
          <w:szCs w:val="22"/>
        </w:rPr>
        <w:t>the</w:t>
      </w:r>
      <w:r w:rsidRPr="005A63F5">
        <w:rPr>
          <w:rFonts w:ascii="Aptos" w:hAnsi="Aptos"/>
          <w:spacing w:val="-13"/>
          <w:sz w:val="22"/>
          <w:szCs w:val="22"/>
        </w:rPr>
        <w:t xml:space="preserve"> </w:t>
      </w:r>
      <w:r w:rsidRPr="005A63F5">
        <w:rPr>
          <w:rFonts w:ascii="Aptos" w:hAnsi="Aptos"/>
          <w:sz w:val="22"/>
          <w:szCs w:val="22"/>
        </w:rPr>
        <w:t>Finance team leader and the</w:t>
      </w:r>
      <w:r w:rsidRPr="005A63F5">
        <w:rPr>
          <w:rFonts w:ascii="Aptos" w:hAnsi="Aptos"/>
          <w:spacing w:val="-8"/>
          <w:sz w:val="22"/>
          <w:szCs w:val="22"/>
        </w:rPr>
        <w:t xml:space="preserve"> </w:t>
      </w:r>
      <w:r w:rsidRPr="005A63F5">
        <w:rPr>
          <w:rFonts w:ascii="Aptos" w:hAnsi="Aptos"/>
          <w:sz w:val="22"/>
          <w:szCs w:val="22"/>
        </w:rPr>
        <w:t>MAT</w:t>
      </w:r>
      <w:r w:rsidRPr="005A63F5">
        <w:rPr>
          <w:rFonts w:ascii="Aptos" w:hAnsi="Aptos"/>
          <w:spacing w:val="-13"/>
          <w:sz w:val="22"/>
          <w:szCs w:val="22"/>
        </w:rPr>
        <w:t xml:space="preserve"> </w:t>
      </w:r>
      <w:r w:rsidRPr="005A63F5">
        <w:rPr>
          <w:rFonts w:ascii="Aptos" w:hAnsi="Aptos"/>
          <w:sz w:val="22"/>
          <w:szCs w:val="22"/>
        </w:rPr>
        <w:t>Finance</w:t>
      </w:r>
      <w:r w:rsidRPr="005A63F5">
        <w:rPr>
          <w:rFonts w:ascii="Aptos" w:hAnsi="Aptos"/>
          <w:spacing w:val="-11"/>
          <w:sz w:val="22"/>
          <w:szCs w:val="22"/>
        </w:rPr>
        <w:t xml:space="preserve"> </w:t>
      </w:r>
      <w:r w:rsidRPr="005A63F5">
        <w:rPr>
          <w:rFonts w:ascii="Aptos" w:hAnsi="Aptos"/>
          <w:sz w:val="22"/>
          <w:szCs w:val="22"/>
        </w:rPr>
        <w:t>team</w:t>
      </w:r>
      <w:r w:rsidRPr="005A63F5">
        <w:rPr>
          <w:rFonts w:ascii="Aptos" w:hAnsi="Aptos"/>
          <w:spacing w:val="-11"/>
          <w:sz w:val="22"/>
          <w:szCs w:val="22"/>
        </w:rPr>
        <w:t xml:space="preserve"> </w:t>
      </w:r>
      <w:r w:rsidRPr="005A63F5">
        <w:rPr>
          <w:rFonts w:ascii="Aptos" w:hAnsi="Aptos"/>
          <w:sz w:val="22"/>
          <w:szCs w:val="22"/>
        </w:rPr>
        <w:t>to</w:t>
      </w:r>
      <w:r w:rsidRPr="005A63F5">
        <w:rPr>
          <w:rFonts w:ascii="Aptos" w:hAnsi="Aptos"/>
          <w:spacing w:val="-13"/>
          <w:sz w:val="22"/>
          <w:szCs w:val="22"/>
        </w:rPr>
        <w:t xml:space="preserve"> </w:t>
      </w:r>
      <w:r w:rsidRPr="005A63F5">
        <w:rPr>
          <w:rFonts w:ascii="Aptos" w:hAnsi="Aptos"/>
          <w:sz w:val="22"/>
          <w:szCs w:val="22"/>
        </w:rPr>
        <w:t>ensure</w:t>
      </w:r>
      <w:r w:rsidRPr="005A63F5">
        <w:rPr>
          <w:rFonts w:ascii="Aptos" w:hAnsi="Aptos"/>
          <w:spacing w:val="-11"/>
          <w:sz w:val="22"/>
          <w:szCs w:val="22"/>
        </w:rPr>
        <w:t xml:space="preserve"> </w:t>
      </w:r>
      <w:r w:rsidRPr="005A63F5">
        <w:rPr>
          <w:rFonts w:ascii="Aptos" w:hAnsi="Aptos"/>
          <w:sz w:val="22"/>
          <w:szCs w:val="22"/>
        </w:rPr>
        <w:t>efficient</w:t>
      </w:r>
      <w:r w:rsidRPr="005A63F5">
        <w:rPr>
          <w:rFonts w:ascii="Aptos" w:hAnsi="Aptos"/>
          <w:spacing w:val="-13"/>
          <w:sz w:val="22"/>
          <w:szCs w:val="22"/>
        </w:rPr>
        <w:t xml:space="preserve"> </w:t>
      </w:r>
      <w:r w:rsidRPr="005A63F5">
        <w:rPr>
          <w:rFonts w:ascii="Aptos" w:hAnsi="Aptos"/>
          <w:sz w:val="22"/>
          <w:szCs w:val="22"/>
        </w:rPr>
        <w:t>procedures</w:t>
      </w:r>
      <w:r w:rsidRPr="005A63F5">
        <w:rPr>
          <w:rFonts w:ascii="Aptos" w:hAnsi="Aptos"/>
          <w:spacing w:val="-12"/>
          <w:sz w:val="22"/>
          <w:szCs w:val="22"/>
        </w:rPr>
        <w:t xml:space="preserve"> </w:t>
      </w:r>
      <w:r w:rsidRPr="005A63F5">
        <w:rPr>
          <w:rFonts w:ascii="Aptos" w:hAnsi="Aptos"/>
          <w:sz w:val="22"/>
          <w:szCs w:val="22"/>
        </w:rPr>
        <w:t>are</w:t>
      </w:r>
      <w:r w:rsidRPr="005A63F5">
        <w:rPr>
          <w:rFonts w:ascii="Aptos" w:hAnsi="Aptos"/>
          <w:spacing w:val="-8"/>
          <w:sz w:val="22"/>
          <w:szCs w:val="22"/>
        </w:rPr>
        <w:t xml:space="preserve"> </w:t>
      </w:r>
      <w:r w:rsidRPr="005A63F5">
        <w:rPr>
          <w:rFonts w:ascii="Aptos" w:hAnsi="Aptos"/>
          <w:sz w:val="22"/>
          <w:szCs w:val="22"/>
        </w:rPr>
        <w:t>being</w:t>
      </w:r>
      <w:r w:rsidRPr="005A63F5">
        <w:rPr>
          <w:rFonts w:ascii="Aptos" w:hAnsi="Aptos"/>
          <w:spacing w:val="-11"/>
          <w:sz w:val="22"/>
          <w:szCs w:val="22"/>
        </w:rPr>
        <w:t xml:space="preserve"> </w:t>
      </w:r>
      <w:r w:rsidRPr="005A63F5">
        <w:rPr>
          <w:rFonts w:ascii="Aptos" w:hAnsi="Aptos"/>
          <w:sz w:val="22"/>
          <w:szCs w:val="22"/>
        </w:rPr>
        <w:t>followed in terms of MAT accounts and associated reports.</w:t>
      </w:r>
    </w:p>
    <w:p w14:paraId="712FE3D7" w14:textId="77777777" w:rsidR="00EC350A" w:rsidRPr="005A63F5" w:rsidRDefault="00EC350A" w:rsidP="00EC350A">
      <w:pPr>
        <w:tabs>
          <w:tab w:val="left" w:pos="993"/>
        </w:tabs>
        <w:spacing w:before="3" w:line="260" w:lineRule="exact"/>
        <w:ind w:left="1701" w:right="1134" w:hanging="709"/>
        <w:jc w:val="both"/>
        <w:rPr>
          <w:rFonts w:ascii="Aptos" w:hAnsi="Aptos" w:cs="Arial"/>
          <w:sz w:val="22"/>
          <w:szCs w:val="22"/>
          <w:lang w:val="en-US"/>
        </w:rPr>
      </w:pPr>
    </w:p>
    <w:p w14:paraId="5544A591" w14:textId="7F9A717C" w:rsidR="00EC350A" w:rsidRPr="005A63F5" w:rsidRDefault="00EC350A" w:rsidP="00EC350A">
      <w:pPr>
        <w:pStyle w:val="Heading1"/>
        <w:shd w:val="clear" w:color="auto" w:fill="D9E2F3" w:themeFill="accent1" w:themeFillTint="33"/>
        <w:spacing w:before="253"/>
        <w:rPr>
          <w:rFonts w:ascii="Aptos" w:hAnsi="Aptos"/>
          <w:color w:val="auto"/>
        </w:rPr>
      </w:pPr>
      <w:bookmarkStart w:id="2" w:name="_Hlk175723167"/>
      <w:r w:rsidRPr="005A63F5">
        <w:rPr>
          <w:rFonts w:ascii="Aptos" w:hAnsi="Aptos" w:cs="Arial"/>
          <w:color w:val="auto"/>
          <w:sz w:val="24"/>
          <w:szCs w:val="24"/>
        </w:rPr>
        <w:t>H</w:t>
      </w:r>
      <w:r w:rsidR="005A63F5">
        <w:rPr>
          <w:rFonts w:ascii="Aptos" w:hAnsi="Aptos" w:cs="Arial"/>
          <w:color w:val="auto"/>
          <w:sz w:val="24"/>
          <w:szCs w:val="24"/>
        </w:rPr>
        <w:t>uman Resources</w:t>
      </w:r>
    </w:p>
    <w:bookmarkEnd w:id="2"/>
    <w:p w14:paraId="45908C42" w14:textId="77777777" w:rsidR="00EC350A" w:rsidRPr="005A63F5" w:rsidRDefault="00EC350A" w:rsidP="00EC350A">
      <w:pPr>
        <w:tabs>
          <w:tab w:val="left" w:pos="993"/>
        </w:tabs>
        <w:ind w:left="709" w:right="1134" w:hanging="709"/>
        <w:jc w:val="both"/>
        <w:rPr>
          <w:rFonts w:ascii="Aptos" w:hAnsi="Aptos" w:cs="Arial"/>
          <w:sz w:val="22"/>
          <w:szCs w:val="22"/>
          <w:lang w:val="en-US"/>
        </w:rPr>
      </w:pPr>
    </w:p>
    <w:p w14:paraId="55619EFC" w14:textId="77777777" w:rsidR="00EC350A" w:rsidRPr="005A63F5" w:rsidRDefault="00EC350A" w:rsidP="00EC350A">
      <w:pPr>
        <w:pStyle w:val="ListParagraph"/>
        <w:widowControl w:val="0"/>
        <w:numPr>
          <w:ilvl w:val="1"/>
          <w:numId w:val="26"/>
        </w:numPr>
        <w:tabs>
          <w:tab w:val="left" w:pos="839"/>
        </w:tabs>
        <w:autoSpaceDE w:val="0"/>
        <w:autoSpaceDN w:val="0"/>
        <w:ind w:right="119"/>
        <w:contextualSpacing w:val="0"/>
        <w:rPr>
          <w:rFonts w:ascii="Aptos" w:hAnsi="Aptos"/>
        </w:rPr>
      </w:pPr>
      <w:r w:rsidRPr="005A63F5">
        <w:rPr>
          <w:rFonts w:ascii="Aptos" w:hAnsi="Aptos"/>
          <w:sz w:val="22"/>
        </w:rPr>
        <w:t>Work alongside the Director of People and</w:t>
      </w:r>
      <w:r w:rsidRPr="005A63F5">
        <w:rPr>
          <w:rFonts w:ascii="Aptos" w:hAnsi="Aptos"/>
          <w:spacing w:val="-1"/>
          <w:sz w:val="22"/>
        </w:rPr>
        <w:t xml:space="preserve"> </w:t>
      </w:r>
      <w:r w:rsidRPr="005A63F5">
        <w:rPr>
          <w:rFonts w:ascii="Aptos" w:hAnsi="Aptos"/>
          <w:sz w:val="22"/>
        </w:rPr>
        <w:t>the HR Manager to ensure that relevant</w:t>
      </w:r>
      <w:r w:rsidRPr="005A63F5">
        <w:rPr>
          <w:rFonts w:ascii="Aptos" w:hAnsi="Aptos"/>
          <w:spacing w:val="-1"/>
          <w:sz w:val="22"/>
        </w:rPr>
        <w:t xml:space="preserve"> </w:t>
      </w:r>
      <w:r w:rsidRPr="005A63F5">
        <w:rPr>
          <w:rFonts w:ascii="Aptos" w:hAnsi="Aptos"/>
          <w:sz w:val="22"/>
        </w:rPr>
        <w:t>HR policies are</w:t>
      </w:r>
      <w:r w:rsidRPr="005A63F5">
        <w:rPr>
          <w:rFonts w:ascii="Aptos" w:hAnsi="Aptos"/>
          <w:spacing w:val="-3"/>
          <w:sz w:val="22"/>
        </w:rPr>
        <w:t xml:space="preserve"> </w:t>
      </w:r>
      <w:r w:rsidRPr="005A63F5">
        <w:rPr>
          <w:rFonts w:ascii="Aptos" w:hAnsi="Aptos"/>
          <w:sz w:val="22"/>
        </w:rPr>
        <w:t xml:space="preserve">in place and adhered </w:t>
      </w:r>
      <w:r w:rsidRPr="005A63F5">
        <w:rPr>
          <w:rFonts w:ascii="Aptos" w:hAnsi="Aptos"/>
          <w:spacing w:val="-4"/>
          <w:sz w:val="22"/>
        </w:rPr>
        <w:t>to.</w:t>
      </w:r>
    </w:p>
    <w:p w14:paraId="1D1D0FAD" w14:textId="77777777" w:rsidR="00EC350A" w:rsidRPr="005A63F5" w:rsidRDefault="00EC350A" w:rsidP="00EC350A">
      <w:pPr>
        <w:pStyle w:val="ListParagraph"/>
        <w:widowControl w:val="0"/>
        <w:numPr>
          <w:ilvl w:val="1"/>
          <w:numId w:val="26"/>
        </w:numPr>
        <w:tabs>
          <w:tab w:val="left" w:pos="839"/>
        </w:tabs>
        <w:autoSpaceDE w:val="0"/>
        <w:autoSpaceDN w:val="0"/>
        <w:spacing w:before="2"/>
        <w:ind w:right="114"/>
        <w:contextualSpacing w:val="0"/>
        <w:rPr>
          <w:rFonts w:ascii="Aptos" w:hAnsi="Aptos"/>
        </w:rPr>
      </w:pPr>
      <w:r w:rsidRPr="005A63F5">
        <w:rPr>
          <w:rFonts w:ascii="Aptos" w:hAnsi="Aptos"/>
          <w:sz w:val="22"/>
        </w:rPr>
        <w:t>Work</w:t>
      </w:r>
      <w:r w:rsidRPr="005A63F5">
        <w:rPr>
          <w:rFonts w:ascii="Aptos" w:hAnsi="Aptos"/>
          <w:spacing w:val="-8"/>
          <w:sz w:val="22"/>
        </w:rPr>
        <w:t xml:space="preserve"> </w:t>
      </w:r>
      <w:r w:rsidRPr="005A63F5">
        <w:rPr>
          <w:rFonts w:ascii="Aptos" w:hAnsi="Aptos"/>
          <w:sz w:val="22"/>
        </w:rPr>
        <w:t>with</w:t>
      </w:r>
      <w:r w:rsidRPr="005A63F5">
        <w:rPr>
          <w:rFonts w:ascii="Aptos" w:hAnsi="Aptos"/>
          <w:spacing w:val="-9"/>
          <w:sz w:val="22"/>
        </w:rPr>
        <w:t xml:space="preserve"> </w:t>
      </w:r>
      <w:r w:rsidRPr="005A63F5">
        <w:rPr>
          <w:rFonts w:ascii="Aptos" w:hAnsi="Aptos"/>
          <w:sz w:val="22"/>
        </w:rPr>
        <w:t>the</w:t>
      </w:r>
      <w:r w:rsidRPr="005A63F5">
        <w:rPr>
          <w:rFonts w:ascii="Aptos" w:hAnsi="Aptos"/>
          <w:spacing w:val="-7"/>
          <w:sz w:val="22"/>
        </w:rPr>
        <w:t xml:space="preserve"> </w:t>
      </w:r>
      <w:r w:rsidRPr="005A63F5">
        <w:rPr>
          <w:rFonts w:ascii="Aptos" w:hAnsi="Aptos"/>
          <w:sz w:val="22"/>
        </w:rPr>
        <w:t>HR</w:t>
      </w:r>
      <w:r w:rsidRPr="005A63F5">
        <w:rPr>
          <w:rFonts w:ascii="Aptos" w:hAnsi="Aptos"/>
          <w:spacing w:val="-8"/>
          <w:sz w:val="22"/>
        </w:rPr>
        <w:t xml:space="preserve"> </w:t>
      </w:r>
      <w:r w:rsidRPr="005A63F5">
        <w:rPr>
          <w:rFonts w:ascii="Aptos" w:hAnsi="Aptos"/>
          <w:sz w:val="22"/>
        </w:rPr>
        <w:t>Manager,</w:t>
      </w:r>
      <w:r w:rsidRPr="005A63F5">
        <w:rPr>
          <w:rFonts w:ascii="Aptos" w:hAnsi="Aptos"/>
          <w:spacing w:val="-10"/>
          <w:sz w:val="22"/>
        </w:rPr>
        <w:t xml:space="preserve"> Deputy </w:t>
      </w:r>
      <w:r w:rsidRPr="005A63F5">
        <w:rPr>
          <w:rFonts w:ascii="Aptos" w:hAnsi="Aptos"/>
          <w:sz w:val="22"/>
        </w:rPr>
        <w:t>CEO</w:t>
      </w:r>
      <w:r w:rsidRPr="005A63F5">
        <w:rPr>
          <w:rFonts w:ascii="Aptos" w:hAnsi="Aptos"/>
          <w:spacing w:val="-10"/>
          <w:sz w:val="22"/>
        </w:rPr>
        <w:t xml:space="preserve"> </w:t>
      </w:r>
      <w:r w:rsidRPr="005A63F5">
        <w:rPr>
          <w:rFonts w:ascii="Aptos" w:hAnsi="Aptos"/>
          <w:sz w:val="22"/>
        </w:rPr>
        <w:t>and</w:t>
      </w:r>
      <w:r w:rsidRPr="005A63F5">
        <w:rPr>
          <w:rFonts w:ascii="Aptos" w:hAnsi="Aptos"/>
          <w:spacing w:val="-9"/>
          <w:sz w:val="22"/>
        </w:rPr>
        <w:t xml:space="preserve"> </w:t>
      </w:r>
      <w:r w:rsidRPr="005A63F5">
        <w:rPr>
          <w:rFonts w:ascii="Aptos" w:hAnsi="Aptos"/>
          <w:sz w:val="22"/>
        </w:rPr>
        <w:t>Executive</w:t>
      </w:r>
      <w:r w:rsidRPr="005A63F5">
        <w:rPr>
          <w:rFonts w:ascii="Aptos" w:hAnsi="Aptos"/>
          <w:spacing w:val="-7"/>
          <w:sz w:val="22"/>
        </w:rPr>
        <w:t xml:space="preserve"> </w:t>
      </w:r>
      <w:r w:rsidRPr="005A63F5">
        <w:rPr>
          <w:rFonts w:ascii="Aptos" w:hAnsi="Aptos"/>
          <w:sz w:val="22"/>
        </w:rPr>
        <w:t>Team</w:t>
      </w:r>
      <w:r w:rsidRPr="005A63F5">
        <w:rPr>
          <w:rFonts w:ascii="Aptos" w:hAnsi="Aptos"/>
          <w:spacing w:val="-7"/>
          <w:sz w:val="22"/>
        </w:rPr>
        <w:t xml:space="preserve"> </w:t>
      </w:r>
      <w:r w:rsidRPr="005A63F5">
        <w:rPr>
          <w:rFonts w:ascii="Aptos" w:hAnsi="Aptos"/>
          <w:sz w:val="22"/>
        </w:rPr>
        <w:t>to</w:t>
      </w:r>
      <w:r w:rsidRPr="005A63F5">
        <w:rPr>
          <w:rFonts w:ascii="Aptos" w:hAnsi="Aptos"/>
          <w:spacing w:val="-6"/>
          <w:sz w:val="22"/>
        </w:rPr>
        <w:t xml:space="preserve"> </w:t>
      </w:r>
      <w:r w:rsidRPr="005A63F5">
        <w:rPr>
          <w:rFonts w:ascii="Aptos" w:hAnsi="Aptos"/>
          <w:sz w:val="22"/>
        </w:rPr>
        <w:t>strategically</w:t>
      </w:r>
      <w:r w:rsidRPr="005A63F5">
        <w:rPr>
          <w:rFonts w:ascii="Aptos" w:hAnsi="Aptos"/>
          <w:spacing w:val="-7"/>
          <w:sz w:val="22"/>
        </w:rPr>
        <w:t xml:space="preserve"> </w:t>
      </w:r>
      <w:r w:rsidRPr="005A63F5">
        <w:rPr>
          <w:rFonts w:ascii="Aptos" w:hAnsi="Aptos"/>
          <w:sz w:val="22"/>
        </w:rPr>
        <w:t>plan</w:t>
      </w:r>
      <w:r w:rsidRPr="005A63F5">
        <w:rPr>
          <w:rFonts w:ascii="Aptos" w:hAnsi="Aptos"/>
          <w:spacing w:val="-9"/>
          <w:sz w:val="22"/>
        </w:rPr>
        <w:t xml:space="preserve"> </w:t>
      </w:r>
      <w:r w:rsidRPr="005A63F5">
        <w:rPr>
          <w:rFonts w:ascii="Aptos" w:hAnsi="Aptos"/>
          <w:sz w:val="22"/>
        </w:rPr>
        <w:t>the</w:t>
      </w:r>
      <w:r w:rsidRPr="005A63F5">
        <w:rPr>
          <w:rFonts w:ascii="Aptos" w:hAnsi="Aptos"/>
          <w:spacing w:val="-7"/>
          <w:sz w:val="22"/>
        </w:rPr>
        <w:t xml:space="preserve"> </w:t>
      </w:r>
      <w:r w:rsidRPr="005A63F5">
        <w:rPr>
          <w:rFonts w:ascii="Aptos" w:hAnsi="Aptos"/>
          <w:sz w:val="22"/>
        </w:rPr>
        <w:t>HR</w:t>
      </w:r>
      <w:r w:rsidRPr="005A63F5">
        <w:rPr>
          <w:rFonts w:ascii="Aptos" w:hAnsi="Aptos"/>
          <w:spacing w:val="-7"/>
          <w:sz w:val="22"/>
        </w:rPr>
        <w:t xml:space="preserve"> </w:t>
      </w:r>
      <w:r w:rsidRPr="005A63F5">
        <w:rPr>
          <w:rFonts w:ascii="Aptos" w:hAnsi="Aptos"/>
          <w:sz w:val="22"/>
        </w:rPr>
        <w:t>resource</w:t>
      </w:r>
      <w:r w:rsidRPr="005A63F5">
        <w:rPr>
          <w:rFonts w:ascii="Aptos" w:hAnsi="Aptos"/>
          <w:spacing w:val="-7"/>
          <w:sz w:val="22"/>
        </w:rPr>
        <w:t xml:space="preserve"> </w:t>
      </w:r>
      <w:r w:rsidRPr="005A63F5">
        <w:rPr>
          <w:rFonts w:ascii="Aptos" w:hAnsi="Aptos"/>
          <w:sz w:val="22"/>
        </w:rPr>
        <w:t>requirements</w:t>
      </w:r>
      <w:r w:rsidRPr="005A63F5">
        <w:rPr>
          <w:rFonts w:ascii="Aptos" w:hAnsi="Aptos"/>
          <w:spacing w:val="-6"/>
          <w:sz w:val="22"/>
        </w:rPr>
        <w:t xml:space="preserve"> </w:t>
      </w:r>
      <w:r w:rsidRPr="005A63F5">
        <w:rPr>
          <w:rFonts w:ascii="Aptos" w:hAnsi="Aptos"/>
          <w:sz w:val="22"/>
        </w:rPr>
        <w:t>for</w:t>
      </w:r>
      <w:r w:rsidRPr="005A63F5">
        <w:rPr>
          <w:rFonts w:ascii="Aptos" w:hAnsi="Aptos"/>
          <w:spacing w:val="-8"/>
          <w:sz w:val="22"/>
        </w:rPr>
        <w:t xml:space="preserve"> </w:t>
      </w:r>
      <w:r w:rsidRPr="005A63F5">
        <w:rPr>
          <w:rFonts w:ascii="Aptos" w:hAnsi="Aptos"/>
          <w:sz w:val="22"/>
        </w:rPr>
        <w:t>each establishment and manage the appointment of new staff.</w:t>
      </w:r>
    </w:p>
    <w:p w14:paraId="7EEF296C" w14:textId="77777777"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sz w:val="22"/>
        </w:rPr>
        <w:t>Prepare</w:t>
      </w:r>
      <w:r w:rsidRPr="005A63F5">
        <w:rPr>
          <w:rFonts w:ascii="Aptos" w:hAnsi="Aptos"/>
          <w:spacing w:val="-7"/>
          <w:sz w:val="22"/>
        </w:rPr>
        <w:t xml:space="preserve"> </w:t>
      </w:r>
      <w:r w:rsidRPr="005A63F5">
        <w:rPr>
          <w:rFonts w:ascii="Aptos" w:hAnsi="Aptos"/>
          <w:sz w:val="22"/>
        </w:rPr>
        <w:t>salary</w:t>
      </w:r>
      <w:r w:rsidRPr="005A63F5">
        <w:rPr>
          <w:rFonts w:ascii="Aptos" w:hAnsi="Aptos"/>
          <w:spacing w:val="-6"/>
          <w:sz w:val="22"/>
        </w:rPr>
        <w:t xml:space="preserve"> </w:t>
      </w:r>
      <w:r w:rsidRPr="005A63F5">
        <w:rPr>
          <w:rFonts w:ascii="Aptos" w:hAnsi="Aptos"/>
          <w:sz w:val="22"/>
        </w:rPr>
        <w:t>forecasts</w:t>
      </w:r>
      <w:r w:rsidRPr="005A63F5">
        <w:rPr>
          <w:rFonts w:ascii="Aptos" w:hAnsi="Aptos"/>
          <w:spacing w:val="-5"/>
          <w:sz w:val="22"/>
        </w:rPr>
        <w:t xml:space="preserve"> </w:t>
      </w:r>
      <w:r w:rsidRPr="005A63F5">
        <w:rPr>
          <w:rFonts w:ascii="Aptos" w:hAnsi="Aptos"/>
          <w:sz w:val="22"/>
        </w:rPr>
        <w:t>to</w:t>
      </w:r>
      <w:r w:rsidRPr="005A63F5">
        <w:rPr>
          <w:rFonts w:ascii="Aptos" w:hAnsi="Aptos"/>
          <w:spacing w:val="-8"/>
          <w:sz w:val="22"/>
        </w:rPr>
        <w:t xml:space="preserve"> </w:t>
      </w:r>
      <w:r w:rsidRPr="005A63F5">
        <w:rPr>
          <w:rFonts w:ascii="Aptos" w:hAnsi="Aptos"/>
          <w:sz w:val="22"/>
        </w:rPr>
        <w:t>demonstrate</w:t>
      </w:r>
      <w:r w:rsidRPr="005A63F5">
        <w:rPr>
          <w:rFonts w:ascii="Aptos" w:hAnsi="Aptos"/>
          <w:spacing w:val="-6"/>
          <w:sz w:val="22"/>
        </w:rPr>
        <w:t xml:space="preserve"> </w:t>
      </w:r>
      <w:r w:rsidRPr="005A63F5">
        <w:rPr>
          <w:rFonts w:ascii="Aptos" w:hAnsi="Aptos"/>
          <w:sz w:val="22"/>
        </w:rPr>
        <w:t>affordability</w:t>
      </w:r>
      <w:r w:rsidRPr="005A63F5">
        <w:rPr>
          <w:rFonts w:ascii="Aptos" w:hAnsi="Aptos"/>
          <w:spacing w:val="-6"/>
          <w:sz w:val="22"/>
        </w:rPr>
        <w:t xml:space="preserve"> </w:t>
      </w:r>
      <w:r w:rsidRPr="005A63F5">
        <w:rPr>
          <w:rFonts w:ascii="Aptos" w:hAnsi="Aptos"/>
          <w:sz w:val="22"/>
        </w:rPr>
        <w:t>and</w:t>
      </w:r>
      <w:r w:rsidRPr="005A63F5">
        <w:rPr>
          <w:rFonts w:ascii="Aptos" w:hAnsi="Aptos"/>
          <w:spacing w:val="-7"/>
          <w:sz w:val="22"/>
        </w:rPr>
        <w:t xml:space="preserve"> </w:t>
      </w:r>
      <w:r w:rsidRPr="005A63F5">
        <w:rPr>
          <w:rFonts w:ascii="Aptos" w:hAnsi="Aptos"/>
          <w:sz w:val="22"/>
        </w:rPr>
        <w:t>sustainability</w:t>
      </w:r>
      <w:r w:rsidRPr="005A63F5">
        <w:rPr>
          <w:rFonts w:ascii="Aptos" w:hAnsi="Aptos"/>
          <w:spacing w:val="-7"/>
          <w:sz w:val="22"/>
        </w:rPr>
        <w:t xml:space="preserve"> </w:t>
      </w:r>
      <w:r w:rsidRPr="005A63F5">
        <w:rPr>
          <w:rFonts w:ascii="Aptos" w:hAnsi="Aptos"/>
          <w:sz w:val="22"/>
        </w:rPr>
        <w:t>of</w:t>
      </w:r>
      <w:r w:rsidRPr="005A63F5">
        <w:rPr>
          <w:rFonts w:ascii="Aptos" w:hAnsi="Aptos"/>
          <w:spacing w:val="-6"/>
          <w:sz w:val="22"/>
        </w:rPr>
        <w:t xml:space="preserve"> </w:t>
      </w:r>
      <w:r w:rsidRPr="005A63F5">
        <w:rPr>
          <w:rFonts w:ascii="Aptos" w:hAnsi="Aptos"/>
          <w:sz w:val="22"/>
        </w:rPr>
        <w:t>staffing</w:t>
      </w:r>
      <w:r w:rsidRPr="005A63F5">
        <w:rPr>
          <w:rFonts w:ascii="Aptos" w:hAnsi="Aptos"/>
          <w:spacing w:val="-5"/>
          <w:sz w:val="22"/>
        </w:rPr>
        <w:t xml:space="preserve"> </w:t>
      </w:r>
      <w:r w:rsidRPr="005A63F5">
        <w:rPr>
          <w:rFonts w:ascii="Aptos" w:hAnsi="Aptos"/>
          <w:sz w:val="22"/>
        </w:rPr>
        <w:t>structures</w:t>
      </w:r>
      <w:r w:rsidRPr="005A63F5">
        <w:rPr>
          <w:rFonts w:ascii="Aptos" w:hAnsi="Aptos"/>
          <w:spacing w:val="-6"/>
          <w:sz w:val="22"/>
        </w:rPr>
        <w:t xml:space="preserve"> </w:t>
      </w:r>
      <w:r w:rsidRPr="005A63F5">
        <w:rPr>
          <w:rFonts w:ascii="Aptos" w:hAnsi="Aptos"/>
          <w:spacing w:val="-2"/>
          <w:sz w:val="22"/>
        </w:rPr>
        <w:t>required.</w:t>
      </w:r>
    </w:p>
    <w:p w14:paraId="381522AD" w14:textId="77777777" w:rsidR="00EC350A" w:rsidRPr="005A63F5" w:rsidRDefault="00EC350A" w:rsidP="00EC350A">
      <w:pPr>
        <w:pStyle w:val="ListParagraph"/>
        <w:widowControl w:val="0"/>
        <w:numPr>
          <w:ilvl w:val="1"/>
          <w:numId w:val="26"/>
        </w:numPr>
        <w:tabs>
          <w:tab w:val="left" w:pos="839"/>
        </w:tabs>
        <w:autoSpaceDE w:val="0"/>
        <w:autoSpaceDN w:val="0"/>
        <w:spacing w:before="3" w:line="279" w:lineRule="exact"/>
        <w:contextualSpacing w:val="0"/>
        <w:rPr>
          <w:rFonts w:ascii="Aptos" w:hAnsi="Aptos"/>
        </w:rPr>
      </w:pPr>
      <w:r w:rsidRPr="005A63F5">
        <w:rPr>
          <w:rFonts w:ascii="Aptos" w:hAnsi="Aptos"/>
          <w:sz w:val="22"/>
        </w:rPr>
        <w:t>Lead</w:t>
      </w:r>
      <w:r w:rsidRPr="005A63F5">
        <w:rPr>
          <w:rFonts w:ascii="Aptos" w:hAnsi="Aptos"/>
          <w:spacing w:val="-6"/>
          <w:sz w:val="22"/>
        </w:rPr>
        <w:t xml:space="preserve"> </w:t>
      </w:r>
      <w:r w:rsidRPr="005A63F5">
        <w:rPr>
          <w:rFonts w:ascii="Aptos" w:hAnsi="Aptos"/>
          <w:sz w:val="22"/>
        </w:rPr>
        <w:t>the</w:t>
      </w:r>
      <w:r w:rsidRPr="005A63F5">
        <w:rPr>
          <w:rFonts w:ascii="Aptos" w:hAnsi="Aptos"/>
          <w:spacing w:val="-4"/>
          <w:sz w:val="22"/>
        </w:rPr>
        <w:t xml:space="preserve"> </w:t>
      </w:r>
      <w:r w:rsidRPr="005A63F5">
        <w:rPr>
          <w:rFonts w:ascii="Aptos" w:hAnsi="Aptos"/>
          <w:sz w:val="22"/>
        </w:rPr>
        <w:t>implementation</w:t>
      </w:r>
      <w:r w:rsidRPr="005A63F5">
        <w:rPr>
          <w:rFonts w:ascii="Aptos" w:hAnsi="Aptos"/>
          <w:spacing w:val="-5"/>
          <w:sz w:val="22"/>
        </w:rPr>
        <w:t xml:space="preserve"> </w:t>
      </w:r>
      <w:r w:rsidRPr="005A63F5">
        <w:rPr>
          <w:rFonts w:ascii="Aptos" w:hAnsi="Aptos"/>
          <w:sz w:val="22"/>
        </w:rPr>
        <w:t>of</w:t>
      </w:r>
      <w:r w:rsidRPr="005A63F5">
        <w:rPr>
          <w:rFonts w:ascii="Aptos" w:hAnsi="Aptos"/>
          <w:spacing w:val="-4"/>
          <w:sz w:val="22"/>
        </w:rPr>
        <w:t xml:space="preserve"> </w:t>
      </w:r>
      <w:r w:rsidRPr="005A63F5">
        <w:rPr>
          <w:rFonts w:ascii="Aptos" w:hAnsi="Aptos"/>
          <w:sz w:val="22"/>
        </w:rPr>
        <w:t>some</w:t>
      </w:r>
      <w:r w:rsidRPr="005A63F5">
        <w:rPr>
          <w:rFonts w:ascii="Aptos" w:hAnsi="Aptos"/>
          <w:spacing w:val="-4"/>
          <w:sz w:val="22"/>
        </w:rPr>
        <w:t xml:space="preserve"> </w:t>
      </w:r>
      <w:r w:rsidRPr="005A63F5">
        <w:rPr>
          <w:rFonts w:ascii="Aptos" w:hAnsi="Aptos"/>
          <w:sz w:val="22"/>
        </w:rPr>
        <w:t>HR</w:t>
      </w:r>
      <w:r w:rsidRPr="005A63F5">
        <w:rPr>
          <w:rFonts w:ascii="Aptos" w:hAnsi="Aptos"/>
          <w:spacing w:val="-4"/>
          <w:sz w:val="22"/>
        </w:rPr>
        <w:t xml:space="preserve"> </w:t>
      </w:r>
      <w:r w:rsidRPr="005A63F5">
        <w:rPr>
          <w:rFonts w:ascii="Aptos" w:hAnsi="Aptos"/>
          <w:sz w:val="22"/>
        </w:rPr>
        <w:t>processes</w:t>
      </w:r>
      <w:r w:rsidRPr="005A63F5">
        <w:rPr>
          <w:rFonts w:ascii="Aptos" w:hAnsi="Aptos"/>
          <w:spacing w:val="-4"/>
          <w:sz w:val="22"/>
        </w:rPr>
        <w:t xml:space="preserve"> </w:t>
      </w:r>
      <w:r w:rsidRPr="005A63F5">
        <w:rPr>
          <w:rFonts w:ascii="Aptos" w:hAnsi="Aptos"/>
          <w:sz w:val="22"/>
        </w:rPr>
        <w:t>as</w:t>
      </w:r>
      <w:r w:rsidRPr="005A63F5">
        <w:rPr>
          <w:rFonts w:ascii="Aptos" w:hAnsi="Aptos"/>
          <w:spacing w:val="-4"/>
          <w:sz w:val="22"/>
        </w:rPr>
        <w:t xml:space="preserve"> </w:t>
      </w:r>
      <w:r w:rsidRPr="005A63F5">
        <w:rPr>
          <w:rFonts w:ascii="Aptos" w:hAnsi="Aptos"/>
          <w:sz w:val="22"/>
        </w:rPr>
        <w:t>necessary</w:t>
      </w:r>
      <w:r w:rsidRPr="005A63F5">
        <w:rPr>
          <w:rFonts w:ascii="Aptos" w:hAnsi="Aptos"/>
          <w:spacing w:val="-4"/>
          <w:sz w:val="22"/>
        </w:rPr>
        <w:t xml:space="preserve"> </w:t>
      </w:r>
      <w:proofErr w:type="spellStart"/>
      <w:r w:rsidRPr="005A63F5">
        <w:rPr>
          <w:rFonts w:ascii="Aptos" w:hAnsi="Aptos"/>
          <w:sz w:val="22"/>
        </w:rPr>
        <w:t>eg</w:t>
      </w:r>
      <w:proofErr w:type="spellEnd"/>
      <w:r w:rsidRPr="005A63F5">
        <w:rPr>
          <w:rFonts w:ascii="Aptos" w:hAnsi="Aptos"/>
          <w:spacing w:val="-2"/>
          <w:sz w:val="22"/>
        </w:rPr>
        <w:t xml:space="preserve"> payroll.</w:t>
      </w:r>
    </w:p>
    <w:p w14:paraId="1DE005DD" w14:textId="77777777"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sz w:val="22"/>
        </w:rPr>
        <w:t>Work alongside the Director of People to plan and manage</w:t>
      </w:r>
      <w:r w:rsidRPr="005A63F5">
        <w:rPr>
          <w:rFonts w:ascii="Aptos" w:hAnsi="Aptos"/>
          <w:spacing w:val="-11"/>
          <w:sz w:val="22"/>
        </w:rPr>
        <w:t xml:space="preserve"> </w:t>
      </w:r>
      <w:r w:rsidRPr="005A63F5">
        <w:rPr>
          <w:rFonts w:ascii="Aptos" w:hAnsi="Aptos"/>
          <w:sz w:val="22"/>
        </w:rPr>
        <w:t>the</w:t>
      </w:r>
      <w:r w:rsidRPr="005A63F5">
        <w:rPr>
          <w:rFonts w:ascii="Aptos" w:hAnsi="Aptos"/>
          <w:spacing w:val="-5"/>
          <w:sz w:val="22"/>
        </w:rPr>
        <w:t xml:space="preserve"> </w:t>
      </w:r>
      <w:r w:rsidRPr="005A63F5">
        <w:rPr>
          <w:rFonts w:ascii="Aptos" w:hAnsi="Aptos"/>
          <w:sz w:val="22"/>
        </w:rPr>
        <w:t>professional</w:t>
      </w:r>
      <w:r w:rsidRPr="005A63F5">
        <w:rPr>
          <w:rFonts w:ascii="Aptos" w:hAnsi="Aptos"/>
          <w:spacing w:val="-8"/>
          <w:sz w:val="22"/>
        </w:rPr>
        <w:t xml:space="preserve"> </w:t>
      </w:r>
      <w:r w:rsidRPr="005A63F5">
        <w:rPr>
          <w:rFonts w:ascii="Aptos" w:hAnsi="Aptos"/>
          <w:sz w:val="22"/>
        </w:rPr>
        <w:t>development,</w:t>
      </w:r>
      <w:r w:rsidRPr="005A63F5">
        <w:rPr>
          <w:rFonts w:ascii="Aptos" w:hAnsi="Aptos"/>
          <w:spacing w:val="-12"/>
          <w:sz w:val="22"/>
        </w:rPr>
        <w:t xml:space="preserve"> </w:t>
      </w:r>
      <w:r w:rsidRPr="005A63F5">
        <w:rPr>
          <w:rFonts w:ascii="Aptos" w:hAnsi="Aptos"/>
          <w:sz w:val="22"/>
        </w:rPr>
        <w:t>appraisal</w:t>
      </w:r>
      <w:r w:rsidRPr="005A63F5">
        <w:rPr>
          <w:rFonts w:ascii="Aptos" w:hAnsi="Aptos"/>
          <w:spacing w:val="-8"/>
          <w:sz w:val="22"/>
        </w:rPr>
        <w:t xml:space="preserve"> </w:t>
      </w:r>
      <w:r w:rsidRPr="005A63F5">
        <w:rPr>
          <w:rFonts w:ascii="Aptos" w:hAnsi="Aptos"/>
          <w:sz w:val="22"/>
        </w:rPr>
        <w:t>and</w:t>
      </w:r>
      <w:r w:rsidRPr="005A63F5">
        <w:rPr>
          <w:rFonts w:ascii="Aptos" w:hAnsi="Aptos"/>
          <w:spacing w:val="-6"/>
          <w:sz w:val="22"/>
        </w:rPr>
        <w:t xml:space="preserve"> </w:t>
      </w:r>
      <w:r w:rsidRPr="005A63F5">
        <w:rPr>
          <w:rFonts w:ascii="Aptos" w:hAnsi="Aptos"/>
          <w:sz w:val="22"/>
        </w:rPr>
        <w:t>training</w:t>
      </w:r>
      <w:r w:rsidRPr="005A63F5">
        <w:rPr>
          <w:rFonts w:ascii="Aptos" w:hAnsi="Aptos"/>
          <w:spacing w:val="-9"/>
          <w:sz w:val="22"/>
        </w:rPr>
        <w:t xml:space="preserve"> </w:t>
      </w:r>
      <w:r w:rsidRPr="005A63F5">
        <w:rPr>
          <w:rFonts w:ascii="Aptos" w:hAnsi="Aptos"/>
          <w:sz w:val="22"/>
        </w:rPr>
        <w:t>for</w:t>
      </w:r>
      <w:r w:rsidRPr="005A63F5">
        <w:rPr>
          <w:rFonts w:ascii="Aptos" w:hAnsi="Aptos"/>
          <w:spacing w:val="-10"/>
          <w:sz w:val="22"/>
        </w:rPr>
        <w:t xml:space="preserve"> </w:t>
      </w:r>
      <w:r w:rsidRPr="005A63F5">
        <w:rPr>
          <w:rFonts w:ascii="Aptos" w:hAnsi="Aptos"/>
          <w:sz w:val="22"/>
        </w:rPr>
        <w:t>the</w:t>
      </w:r>
      <w:r w:rsidRPr="005A63F5">
        <w:rPr>
          <w:rFonts w:ascii="Aptos" w:hAnsi="Aptos"/>
          <w:spacing w:val="-5"/>
          <w:sz w:val="22"/>
        </w:rPr>
        <w:t xml:space="preserve"> </w:t>
      </w:r>
      <w:r w:rsidRPr="005A63F5">
        <w:rPr>
          <w:rFonts w:ascii="Aptos" w:hAnsi="Aptos"/>
          <w:sz w:val="22"/>
        </w:rPr>
        <w:t>support</w:t>
      </w:r>
      <w:r w:rsidRPr="005A63F5">
        <w:rPr>
          <w:rFonts w:ascii="Aptos" w:hAnsi="Aptos"/>
          <w:spacing w:val="-8"/>
          <w:sz w:val="22"/>
        </w:rPr>
        <w:t xml:space="preserve"> </w:t>
      </w:r>
      <w:r w:rsidRPr="005A63F5">
        <w:rPr>
          <w:rFonts w:ascii="Aptos" w:hAnsi="Aptos"/>
          <w:sz w:val="22"/>
        </w:rPr>
        <w:t>staff</w:t>
      </w:r>
      <w:r w:rsidRPr="005A63F5">
        <w:rPr>
          <w:rFonts w:ascii="Aptos" w:hAnsi="Aptos"/>
          <w:spacing w:val="-6"/>
          <w:sz w:val="22"/>
        </w:rPr>
        <w:t xml:space="preserve"> </w:t>
      </w:r>
      <w:r w:rsidRPr="005A63F5">
        <w:rPr>
          <w:rFonts w:ascii="Aptos" w:hAnsi="Aptos"/>
          <w:sz w:val="22"/>
        </w:rPr>
        <w:t>within</w:t>
      </w:r>
      <w:r w:rsidRPr="005A63F5">
        <w:rPr>
          <w:rFonts w:ascii="Aptos" w:hAnsi="Aptos"/>
          <w:spacing w:val="-6"/>
          <w:sz w:val="22"/>
        </w:rPr>
        <w:t xml:space="preserve"> </w:t>
      </w:r>
      <w:r w:rsidRPr="005A63F5">
        <w:rPr>
          <w:rFonts w:ascii="Aptos" w:hAnsi="Aptos"/>
          <w:sz w:val="22"/>
        </w:rPr>
        <w:t>the</w:t>
      </w:r>
      <w:r w:rsidRPr="005A63F5">
        <w:rPr>
          <w:rFonts w:ascii="Aptos" w:hAnsi="Aptos"/>
          <w:spacing w:val="-8"/>
          <w:sz w:val="22"/>
        </w:rPr>
        <w:t xml:space="preserve"> </w:t>
      </w:r>
      <w:r w:rsidRPr="005A63F5">
        <w:rPr>
          <w:rFonts w:ascii="Aptos" w:hAnsi="Aptos"/>
          <w:sz w:val="22"/>
        </w:rPr>
        <w:t>MAT</w:t>
      </w:r>
      <w:r w:rsidRPr="005A63F5">
        <w:rPr>
          <w:rFonts w:ascii="Aptos" w:hAnsi="Aptos"/>
          <w:spacing w:val="-4"/>
          <w:sz w:val="22"/>
        </w:rPr>
        <w:t xml:space="preserve"> </w:t>
      </w:r>
      <w:r w:rsidRPr="005A63F5">
        <w:rPr>
          <w:rFonts w:ascii="Aptos" w:hAnsi="Aptos"/>
          <w:sz w:val="22"/>
        </w:rPr>
        <w:t>central</w:t>
      </w:r>
      <w:r w:rsidRPr="005A63F5">
        <w:rPr>
          <w:rFonts w:ascii="Aptos" w:hAnsi="Aptos"/>
          <w:spacing w:val="-8"/>
          <w:sz w:val="22"/>
        </w:rPr>
        <w:t xml:space="preserve"> </w:t>
      </w:r>
      <w:r w:rsidRPr="005A63F5">
        <w:rPr>
          <w:rFonts w:ascii="Aptos" w:hAnsi="Aptos"/>
          <w:spacing w:val="-2"/>
          <w:sz w:val="22"/>
        </w:rPr>
        <w:t>team.</w:t>
      </w:r>
    </w:p>
    <w:p w14:paraId="364DBFE9" w14:textId="77777777"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cs="Arial"/>
          <w:sz w:val="22"/>
          <w:szCs w:val="22"/>
        </w:rPr>
        <w:t>Ensure that academy-based finance staff receive timely, succinct and clear guidance to ensure that they are effective and efficient in the discharge of their duties.</w:t>
      </w:r>
    </w:p>
    <w:p w14:paraId="28E793D0" w14:textId="77777777" w:rsidR="005A63F5" w:rsidRDefault="005A63F5" w:rsidP="005A63F5">
      <w:pPr>
        <w:pStyle w:val="ListParagraph"/>
        <w:widowControl w:val="0"/>
        <w:tabs>
          <w:tab w:val="left" w:pos="839"/>
        </w:tabs>
        <w:autoSpaceDE w:val="0"/>
        <w:autoSpaceDN w:val="0"/>
        <w:spacing w:line="279" w:lineRule="exact"/>
        <w:ind w:left="839"/>
        <w:contextualSpacing w:val="0"/>
        <w:rPr>
          <w:rFonts w:ascii="Aptos" w:hAnsi="Aptos"/>
        </w:rPr>
      </w:pPr>
    </w:p>
    <w:p w14:paraId="464C07C9" w14:textId="77777777" w:rsidR="005A63F5" w:rsidRDefault="005A63F5" w:rsidP="005A63F5">
      <w:pPr>
        <w:pStyle w:val="ListParagraph"/>
        <w:widowControl w:val="0"/>
        <w:tabs>
          <w:tab w:val="left" w:pos="839"/>
        </w:tabs>
        <w:autoSpaceDE w:val="0"/>
        <w:autoSpaceDN w:val="0"/>
        <w:spacing w:line="279" w:lineRule="exact"/>
        <w:ind w:left="839"/>
        <w:contextualSpacing w:val="0"/>
        <w:rPr>
          <w:rFonts w:ascii="Aptos" w:hAnsi="Aptos"/>
        </w:rPr>
      </w:pPr>
    </w:p>
    <w:p w14:paraId="682E2CCE" w14:textId="77777777" w:rsidR="005A63F5" w:rsidRDefault="005A63F5" w:rsidP="005A63F5">
      <w:pPr>
        <w:pStyle w:val="ListParagraph"/>
        <w:widowControl w:val="0"/>
        <w:tabs>
          <w:tab w:val="left" w:pos="839"/>
        </w:tabs>
        <w:autoSpaceDE w:val="0"/>
        <w:autoSpaceDN w:val="0"/>
        <w:spacing w:line="279" w:lineRule="exact"/>
        <w:ind w:left="839"/>
        <w:contextualSpacing w:val="0"/>
        <w:rPr>
          <w:rFonts w:ascii="Aptos" w:hAnsi="Aptos"/>
        </w:rPr>
      </w:pPr>
    </w:p>
    <w:p w14:paraId="31457DCB" w14:textId="77777777" w:rsidR="005A63F5" w:rsidRDefault="005A63F5" w:rsidP="005A63F5">
      <w:pPr>
        <w:pStyle w:val="ListParagraph"/>
        <w:widowControl w:val="0"/>
        <w:tabs>
          <w:tab w:val="left" w:pos="839"/>
        </w:tabs>
        <w:autoSpaceDE w:val="0"/>
        <w:autoSpaceDN w:val="0"/>
        <w:spacing w:line="279" w:lineRule="exact"/>
        <w:ind w:left="839"/>
        <w:contextualSpacing w:val="0"/>
        <w:rPr>
          <w:rFonts w:ascii="Aptos" w:hAnsi="Aptos"/>
        </w:rPr>
      </w:pPr>
    </w:p>
    <w:p w14:paraId="22F4E491" w14:textId="77777777" w:rsidR="005A63F5" w:rsidRPr="005A63F5" w:rsidRDefault="005A63F5" w:rsidP="005A63F5">
      <w:pPr>
        <w:pStyle w:val="ListParagraph"/>
        <w:widowControl w:val="0"/>
        <w:tabs>
          <w:tab w:val="left" w:pos="839"/>
        </w:tabs>
        <w:autoSpaceDE w:val="0"/>
        <w:autoSpaceDN w:val="0"/>
        <w:spacing w:line="279" w:lineRule="exact"/>
        <w:ind w:left="839"/>
        <w:contextualSpacing w:val="0"/>
        <w:rPr>
          <w:rFonts w:ascii="Aptos" w:hAnsi="Aptos"/>
        </w:rPr>
      </w:pPr>
    </w:p>
    <w:p w14:paraId="196F3673" w14:textId="3C13E436" w:rsidR="00EC350A" w:rsidRPr="005A63F5" w:rsidRDefault="00EC350A" w:rsidP="00E00434">
      <w:pPr>
        <w:pStyle w:val="Heading1"/>
        <w:shd w:val="clear" w:color="auto" w:fill="D9E2F3" w:themeFill="accent1" w:themeFillTint="33"/>
        <w:spacing w:before="257"/>
        <w:rPr>
          <w:rFonts w:ascii="Aptos" w:hAnsi="Aptos"/>
          <w:color w:val="auto"/>
          <w:sz w:val="24"/>
          <w:szCs w:val="24"/>
        </w:rPr>
      </w:pPr>
      <w:r w:rsidRPr="005A63F5">
        <w:rPr>
          <w:rFonts w:ascii="Aptos" w:hAnsi="Aptos"/>
          <w:color w:val="auto"/>
          <w:sz w:val="24"/>
          <w:szCs w:val="24"/>
        </w:rPr>
        <w:t>Governance</w:t>
      </w:r>
    </w:p>
    <w:p w14:paraId="40381662" w14:textId="77777777" w:rsidR="005A63F5" w:rsidRPr="005A63F5" w:rsidRDefault="005A63F5" w:rsidP="005A63F5">
      <w:pPr>
        <w:pStyle w:val="ListParagraph"/>
        <w:widowControl w:val="0"/>
        <w:tabs>
          <w:tab w:val="left" w:pos="839"/>
        </w:tabs>
        <w:autoSpaceDE w:val="0"/>
        <w:autoSpaceDN w:val="0"/>
        <w:spacing w:line="279" w:lineRule="exact"/>
        <w:ind w:left="839"/>
        <w:contextualSpacing w:val="0"/>
        <w:rPr>
          <w:rFonts w:ascii="Aptos" w:hAnsi="Aptos"/>
        </w:rPr>
      </w:pPr>
    </w:p>
    <w:p w14:paraId="5A88A049" w14:textId="571E4B35" w:rsidR="00EC350A" w:rsidRPr="005A63F5" w:rsidRDefault="00EC350A" w:rsidP="00EC350A">
      <w:pPr>
        <w:pStyle w:val="ListParagraph"/>
        <w:widowControl w:val="0"/>
        <w:numPr>
          <w:ilvl w:val="1"/>
          <w:numId w:val="26"/>
        </w:numPr>
        <w:tabs>
          <w:tab w:val="left" w:pos="839"/>
        </w:tabs>
        <w:autoSpaceDE w:val="0"/>
        <w:autoSpaceDN w:val="0"/>
        <w:spacing w:line="279" w:lineRule="exact"/>
        <w:contextualSpacing w:val="0"/>
        <w:rPr>
          <w:rFonts w:ascii="Aptos" w:hAnsi="Aptos"/>
        </w:rPr>
      </w:pPr>
      <w:r w:rsidRPr="005A63F5">
        <w:rPr>
          <w:rFonts w:ascii="Aptos" w:hAnsi="Aptos"/>
          <w:sz w:val="22"/>
        </w:rPr>
        <w:t>Attend,</w:t>
      </w:r>
      <w:r w:rsidRPr="005A63F5">
        <w:rPr>
          <w:rFonts w:ascii="Aptos" w:hAnsi="Aptos"/>
          <w:spacing w:val="-8"/>
          <w:sz w:val="22"/>
        </w:rPr>
        <w:t xml:space="preserve"> </w:t>
      </w:r>
      <w:r w:rsidRPr="005A63F5">
        <w:rPr>
          <w:rFonts w:ascii="Aptos" w:hAnsi="Aptos"/>
          <w:sz w:val="22"/>
        </w:rPr>
        <w:t>participate</w:t>
      </w:r>
      <w:r w:rsidRPr="005A63F5">
        <w:rPr>
          <w:rFonts w:ascii="Aptos" w:hAnsi="Aptos"/>
          <w:spacing w:val="-4"/>
          <w:sz w:val="22"/>
        </w:rPr>
        <w:t xml:space="preserve"> </w:t>
      </w:r>
      <w:r w:rsidRPr="005A63F5">
        <w:rPr>
          <w:rFonts w:ascii="Aptos" w:hAnsi="Aptos"/>
          <w:sz w:val="22"/>
        </w:rPr>
        <w:t>and</w:t>
      </w:r>
      <w:r w:rsidRPr="005A63F5">
        <w:rPr>
          <w:rFonts w:ascii="Aptos" w:hAnsi="Aptos"/>
          <w:spacing w:val="-3"/>
          <w:sz w:val="22"/>
        </w:rPr>
        <w:t xml:space="preserve"> </w:t>
      </w:r>
      <w:r w:rsidRPr="005A63F5">
        <w:rPr>
          <w:rFonts w:ascii="Aptos" w:hAnsi="Aptos"/>
          <w:sz w:val="22"/>
        </w:rPr>
        <w:t>present</w:t>
      </w:r>
      <w:r w:rsidRPr="005A63F5">
        <w:rPr>
          <w:rFonts w:ascii="Aptos" w:hAnsi="Aptos"/>
          <w:spacing w:val="-6"/>
          <w:sz w:val="22"/>
        </w:rPr>
        <w:t xml:space="preserve"> </w:t>
      </w:r>
      <w:r w:rsidRPr="005A63F5">
        <w:rPr>
          <w:rFonts w:ascii="Aptos" w:hAnsi="Aptos"/>
          <w:sz w:val="22"/>
        </w:rPr>
        <w:t>in</w:t>
      </w:r>
      <w:r w:rsidRPr="005A63F5">
        <w:rPr>
          <w:rFonts w:ascii="Aptos" w:hAnsi="Aptos"/>
          <w:spacing w:val="-7"/>
          <w:sz w:val="22"/>
        </w:rPr>
        <w:t xml:space="preserve"> </w:t>
      </w:r>
      <w:r w:rsidRPr="005A63F5">
        <w:rPr>
          <w:rFonts w:ascii="Aptos" w:hAnsi="Aptos"/>
          <w:sz w:val="22"/>
        </w:rPr>
        <w:t>Trust</w:t>
      </w:r>
      <w:r w:rsidRPr="005A63F5">
        <w:rPr>
          <w:rFonts w:ascii="Aptos" w:hAnsi="Aptos"/>
          <w:spacing w:val="-7"/>
          <w:sz w:val="22"/>
        </w:rPr>
        <w:t xml:space="preserve"> </w:t>
      </w:r>
      <w:r w:rsidRPr="005A63F5">
        <w:rPr>
          <w:rFonts w:ascii="Aptos" w:hAnsi="Aptos"/>
          <w:sz w:val="22"/>
        </w:rPr>
        <w:t>Board</w:t>
      </w:r>
      <w:r w:rsidRPr="005A63F5">
        <w:rPr>
          <w:rFonts w:ascii="Aptos" w:hAnsi="Aptos"/>
          <w:spacing w:val="-2"/>
          <w:sz w:val="22"/>
        </w:rPr>
        <w:t xml:space="preserve"> and Committee meetings.</w:t>
      </w:r>
    </w:p>
    <w:p w14:paraId="252A064D" w14:textId="14E2382A" w:rsidR="005A63F5" w:rsidRPr="005A63F5" w:rsidRDefault="00EC350A" w:rsidP="005A63F5">
      <w:pPr>
        <w:pStyle w:val="ListParagraph"/>
        <w:widowControl w:val="0"/>
        <w:numPr>
          <w:ilvl w:val="1"/>
          <w:numId w:val="26"/>
        </w:numPr>
        <w:tabs>
          <w:tab w:val="left" w:pos="839"/>
        </w:tabs>
        <w:autoSpaceDE w:val="0"/>
        <w:autoSpaceDN w:val="0"/>
        <w:spacing w:before="3"/>
        <w:ind w:right="495"/>
        <w:contextualSpacing w:val="0"/>
        <w:rPr>
          <w:rFonts w:ascii="Aptos" w:hAnsi="Aptos"/>
        </w:rPr>
      </w:pPr>
      <w:r w:rsidRPr="005A63F5">
        <w:rPr>
          <w:rFonts w:ascii="Aptos" w:hAnsi="Aptos"/>
          <w:sz w:val="22"/>
        </w:rPr>
        <w:t>Liaise</w:t>
      </w:r>
      <w:r w:rsidRPr="005A63F5">
        <w:rPr>
          <w:rFonts w:ascii="Aptos" w:hAnsi="Aptos"/>
          <w:spacing w:val="-3"/>
          <w:sz w:val="22"/>
        </w:rPr>
        <w:t xml:space="preserve"> </w:t>
      </w:r>
      <w:r w:rsidRPr="005A63F5">
        <w:rPr>
          <w:rFonts w:ascii="Aptos" w:hAnsi="Aptos"/>
          <w:sz w:val="22"/>
        </w:rPr>
        <w:t>regularly</w:t>
      </w:r>
      <w:r w:rsidRPr="005A63F5">
        <w:rPr>
          <w:rFonts w:ascii="Aptos" w:hAnsi="Aptos"/>
          <w:spacing w:val="-3"/>
          <w:sz w:val="22"/>
        </w:rPr>
        <w:t xml:space="preserve"> </w:t>
      </w:r>
      <w:r w:rsidRPr="005A63F5">
        <w:rPr>
          <w:rFonts w:ascii="Aptos" w:hAnsi="Aptos"/>
          <w:sz w:val="22"/>
        </w:rPr>
        <w:t>with</w:t>
      </w:r>
      <w:r w:rsidRPr="005A63F5">
        <w:rPr>
          <w:rFonts w:ascii="Aptos" w:hAnsi="Aptos"/>
          <w:spacing w:val="-4"/>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Board</w:t>
      </w:r>
      <w:r w:rsidRPr="005A63F5">
        <w:rPr>
          <w:rFonts w:ascii="Aptos" w:hAnsi="Aptos"/>
          <w:spacing w:val="-5"/>
          <w:sz w:val="22"/>
        </w:rPr>
        <w:t xml:space="preserve"> </w:t>
      </w:r>
      <w:r w:rsidRPr="005A63F5">
        <w:rPr>
          <w:rFonts w:ascii="Aptos" w:hAnsi="Aptos"/>
          <w:sz w:val="22"/>
        </w:rPr>
        <w:t>of Trustees,</w:t>
      </w:r>
      <w:r w:rsidRPr="005A63F5">
        <w:rPr>
          <w:rFonts w:ascii="Aptos" w:hAnsi="Aptos"/>
          <w:spacing w:val="-2"/>
          <w:sz w:val="22"/>
        </w:rPr>
        <w:t xml:space="preserve"> </w:t>
      </w:r>
      <w:r w:rsidRPr="005A63F5">
        <w:rPr>
          <w:rFonts w:ascii="Aptos" w:hAnsi="Aptos"/>
          <w:sz w:val="22"/>
        </w:rPr>
        <w:t>attending meetings</w:t>
      </w:r>
      <w:r w:rsidRPr="005A63F5">
        <w:rPr>
          <w:rFonts w:ascii="Aptos" w:hAnsi="Aptos"/>
          <w:spacing w:val="-3"/>
          <w:sz w:val="22"/>
        </w:rPr>
        <w:t xml:space="preserve"> </w:t>
      </w:r>
      <w:r w:rsidRPr="005A63F5">
        <w:rPr>
          <w:rFonts w:ascii="Aptos" w:hAnsi="Aptos"/>
          <w:sz w:val="22"/>
        </w:rPr>
        <w:t>of</w:t>
      </w:r>
      <w:r w:rsidRPr="005A63F5">
        <w:rPr>
          <w:rFonts w:ascii="Aptos" w:hAnsi="Aptos"/>
          <w:spacing w:val="-3"/>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Board</w:t>
      </w:r>
      <w:r w:rsidRPr="005A63F5">
        <w:rPr>
          <w:rFonts w:ascii="Aptos" w:hAnsi="Aptos"/>
          <w:spacing w:val="-5"/>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committees as</w:t>
      </w:r>
      <w:r w:rsidRPr="005A63F5">
        <w:rPr>
          <w:rFonts w:ascii="Aptos" w:hAnsi="Aptos"/>
          <w:spacing w:val="-3"/>
          <w:sz w:val="22"/>
        </w:rPr>
        <w:t xml:space="preserve"> </w:t>
      </w:r>
      <w:r w:rsidRPr="005A63F5">
        <w:rPr>
          <w:rFonts w:ascii="Aptos" w:hAnsi="Aptos"/>
          <w:sz w:val="22"/>
        </w:rPr>
        <w:t>required</w:t>
      </w:r>
      <w:r w:rsidRPr="005A63F5">
        <w:rPr>
          <w:rFonts w:ascii="Aptos" w:hAnsi="Aptos"/>
          <w:spacing w:val="-4"/>
          <w:sz w:val="22"/>
        </w:rPr>
        <w:t xml:space="preserve"> </w:t>
      </w:r>
      <w:r w:rsidRPr="005A63F5">
        <w:rPr>
          <w:rFonts w:ascii="Aptos" w:hAnsi="Aptos"/>
          <w:sz w:val="22"/>
        </w:rPr>
        <w:t>and ensuring prompt and effective responses to issues emerging from meetings.</w:t>
      </w:r>
    </w:p>
    <w:p w14:paraId="4DB08223" w14:textId="4C2FE011" w:rsidR="00EC350A" w:rsidRPr="005A63F5" w:rsidRDefault="00EC350A" w:rsidP="00EC350A">
      <w:pPr>
        <w:pStyle w:val="ListParagraph"/>
        <w:widowControl w:val="0"/>
        <w:numPr>
          <w:ilvl w:val="1"/>
          <w:numId w:val="26"/>
        </w:numPr>
        <w:tabs>
          <w:tab w:val="left" w:pos="839"/>
        </w:tabs>
        <w:autoSpaceDE w:val="0"/>
        <w:autoSpaceDN w:val="0"/>
        <w:spacing w:line="278" w:lineRule="exact"/>
        <w:contextualSpacing w:val="0"/>
        <w:rPr>
          <w:rFonts w:ascii="Aptos" w:hAnsi="Aptos"/>
        </w:rPr>
      </w:pPr>
      <w:r w:rsidRPr="005A63F5">
        <w:rPr>
          <w:rFonts w:ascii="Aptos" w:hAnsi="Aptos"/>
          <w:sz w:val="22"/>
        </w:rPr>
        <w:t>Lead</w:t>
      </w:r>
      <w:r w:rsidRPr="005A63F5">
        <w:rPr>
          <w:rFonts w:ascii="Aptos" w:hAnsi="Aptos"/>
          <w:spacing w:val="-9"/>
          <w:sz w:val="22"/>
        </w:rPr>
        <w:t xml:space="preserve"> </w:t>
      </w:r>
      <w:r w:rsidRPr="005A63F5">
        <w:rPr>
          <w:rFonts w:ascii="Aptos" w:hAnsi="Aptos"/>
          <w:sz w:val="22"/>
        </w:rPr>
        <w:t>governance</w:t>
      </w:r>
      <w:r w:rsidRPr="005A63F5">
        <w:rPr>
          <w:rFonts w:ascii="Aptos" w:hAnsi="Aptos"/>
          <w:spacing w:val="-5"/>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Trust</w:t>
      </w:r>
      <w:r w:rsidRPr="005A63F5">
        <w:rPr>
          <w:rFonts w:ascii="Aptos" w:hAnsi="Aptos"/>
          <w:spacing w:val="-3"/>
          <w:sz w:val="22"/>
        </w:rPr>
        <w:t xml:space="preserve"> </w:t>
      </w:r>
      <w:r w:rsidRPr="005A63F5">
        <w:rPr>
          <w:rFonts w:ascii="Aptos" w:hAnsi="Aptos"/>
          <w:sz w:val="22"/>
        </w:rPr>
        <w:t>Board</w:t>
      </w:r>
      <w:r w:rsidRPr="005A63F5">
        <w:rPr>
          <w:rFonts w:ascii="Aptos" w:hAnsi="Aptos"/>
          <w:spacing w:val="-7"/>
          <w:sz w:val="22"/>
        </w:rPr>
        <w:t xml:space="preserve"> </w:t>
      </w:r>
      <w:r w:rsidRPr="005A63F5">
        <w:rPr>
          <w:rFonts w:ascii="Aptos" w:hAnsi="Aptos"/>
          <w:sz w:val="22"/>
        </w:rPr>
        <w:t>reporting</w:t>
      </w:r>
      <w:r w:rsidRPr="005A63F5">
        <w:rPr>
          <w:rFonts w:ascii="Aptos" w:hAnsi="Aptos"/>
          <w:spacing w:val="-4"/>
          <w:sz w:val="22"/>
        </w:rPr>
        <w:t xml:space="preserve"> </w:t>
      </w:r>
      <w:r w:rsidRPr="005A63F5">
        <w:rPr>
          <w:rFonts w:ascii="Aptos" w:hAnsi="Aptos"/>
          <w:sz w:val="22"/>
        </w:rPr>
        <w:t>process</w:t>
      </w:r>
      <w:r w:rsidRPr="005A63F5">
        <w:rPr>
          <w:rFonts w:ascii="Aptos" w:hAnsi="Aptos"/>
          <w:spacing w:val="-6"/>
          <w:sz w:val="22"/>
        </w:rPr>
        <w:t xml:space="preserve"> </w:t>
      </w:r>
      <w:r w:rsidRPr="005A63F5">
        <w:rPr>
          <w:rFonts w:ascii="Aptos" w:hAnsi="Aptos"/>
          <w:sz w:val="22"/>
        </w:rPr>
        <w:t>and</w:t>
      </w:r>
      <w:r w:rsidRPr="005A63F5">
        <w:rPr>
          <w:rFonts w:ascii="Aptos" w:hAnsi="Aptos"/>
          <w:spacing w:val="-6"/>
          <w:sz w:val="22"/>
        </w:rPr>
        <w:t xml:space="preserve"> </w:t>
      </w:r>
      <w:r w:rsidRPr="005A63F5">
        <w:rPr>
          <w:rFonts w:ascii="Aptos" w:hAnsi="Aptos"/>
          <w:sz w:val="22"/>
        </w:rPr>
        <w:t>deliver</w:t>
      </w:r>
      <w:r w:rsidRPr="005A63F5">
        <w:rPr>
          <w:rFonts w:ascii="Aptos" w:hAnsi="Aptos"/>
          <w:spacing w:val="-5"/>
          <w:sz w:val="22"/>
        </w:rPr>
        <w:t xml:space="preserve"> </w:t>
      </w:r>
      <w:r w:rsidRPr="005A63F5">
        <w:rPr>
          <w:rFonts w:ascii="Aptos" w:hAnsi="Aptos"/>
          <w:sz w:val="22"/>
        </w:rPr>
        <w:t>its</w:t>
      </w:r>
      <w:r w:rsidRPr="005A63F5">
        <w:rPr>
          <w:rFonts w:ascii="Aptos" w:hAnsi="Aptos"/>
          <w:spacing w:val="-5"/>
          <w:sz w:val="22"/>
        </w:rPr>
        <w:t xml:space="preserve"> </w:t>
      </w:r>
      <w:r w:rsidRPr="005A63F5">
        <w:rPr>
          <w:rFonts w:ascii="Aptos" w:hAnsi="Aptos"/>
          <w:sz w:val="22"/>
        </w:rPr>
        <w:t>outputs</w:t>
      </w:r>
      <w:r w:rsidRPr="005A63F5">
        <w:rPr>
          <w:rFonts w:ascii="Aptos" w:hAnsi="Aptos"/>
          <w:spacing w:val="-6"/>
          <w:sz w:val="22"/>
        </w:rPr>
        <w:t xml:space="preserve"> </w:t>
      </w:r>
      <w:r w:rsidRPr="005A63F5">
        <w:rPr>
          <w:rFonts w:ascii="Aptos" w:hAnsi="Aptos"/>
          <w:sz w:val="22"/>
        </w:rPr>
        <w:t>efficiently</w:t>
      </w:r>
      <w:r w:rsidRPr="005A63F5">
        <w:rPr>
          <w:rFonts w:ascii="Aptos" w:hAnsi="Aptos"/>
          <w:spacing w:val="-5"/>
          <w:sz w:val="22"/>
        </w:rPr>
        <w:t xml:space="preserve"> </w:t>
      </w:r>
      <w:r w:rsidRPr="005A63F5">
        <w:rPr>
          <w:rFonts w:ascii="Aptos" w:hAnsi="Aptos"/>
          <w:sz w:val="22"/>
        </w:rPr>
        <w:t>and</w:t>
      </w:r>
      <w:r w:rsidRPr="005A63F5">
        <w:rPr>
          <w:rFonts w:ascii="Aptos" w:hAnsi="Aptos"/>
          <w:spacing w:val="-6"/>
          <w:sz w:val="22"/>
        </w:rPr>
        <w:t xml:space="preserve"> </w:t>
      </w:r>
      <w:r w:rsidRPr="005A63F5">
        <w:rPr>
          <w:rFonts w:ascii="Aptos" w:hAnsi="Aptos"/>
          <w:sz w:val="22"/>
        </w:rPr>
        <w:t>to</w:t>
      </w:r>
      <w:r w:rsidRPr="005A63F5">
        <w:rPr>
          <w:rFonts w:ascii="Aptos" w:hAnsi="Aptos"/>
          <w:spacing w:val="-6"/>
          <w:sz w:val="22"/>
        </w:rPr>
        <w:t xml:space="preserve"> </w:t>
      </w:r>
      <w:r w:rsidRPr="005A63F5">
        <w:rPr>
          <w:rFonts w:ascii="Aptos" w:hAnsi="Aptos"/>
          <w:spacing w:val="-2"/>
          <w:sz w:val="22"/>
        </w:rPr>
        <w:t>time.</w:t>
      </w:r>
    </w:p>
    <w:p w14:paraId="43494AD3" w14:textId="366E11A9" w:rsidR="00EC350A" w:rsidRPr="005A63F5" w:rsidRDefault="00EC350A" w:rsidP="005A63F5">
      <w:pPr>
        <w:pStyle w:val="ListParagraph"/>
        <w:widowControl w:val="0"/>
        <w:numPr>
          <w:ilvl w:val="1"/>
          <w:numId w:val="26"/>
        </w:numPr>
        <w:tabs>
          <w:tab w:val="left" w:pos="839"/>
        </w:tabs>
        <w:autoSpaceDE w:val="0"/>
        <w:autoSpaceDN w:val="0"/>
        <w:spacing w:line="242" w:lineRule="auto"/>
        <w:ind w:right="295"/>
        <w:contextualSpacing w:val="0"/>
        <w:rPr>
          <w:rFonts w:ascii="Aptos" w:hAnsi="Aptos"/>
        </w:rPr>
      </w:pPr>
      <w:r w:rsidRPr="005A63F5">
        <w:rPr>
          <w:rFonts w:ascii="Aptos" w:hAnsi="Aptos"/>
          <w:sz w:val="22"/>
        </w:rPr>
        <w:t>Work</w:t>
      </w:r>
      <w:r w:rsidRPr="005A63F5">
        <w:rPr>
          <w:rFonts w:ascii="Aptos" w:hAnsi="Aptos"/>
          <w:spacing w:val="-3"/>
          <w:sz w:val="22"/>
        </w:rPr>
        <w:t xml:space="preserve"> </w:t>
      </w:r>
      <w:r w:rsidRPr="005A63F5">
        <w:rPr>
          <w:rFonts w:ascii="Aptos" w:hAnsi="Aptos"/>
          <w:sz w:val="22"/>
        </w:rPr>
        <w:t>alongside</w:t>
      </w:r>
      <w:r w:rsidRPr="005A63F5">
        <w:rPr>
          <w:rFonts w:ascii="Aptos" w:hAnsi="Aptos"/>
          <w:spacing w:val="-2"/>
          <w:sz w:val="22"/>
        </w:rPr>
        <w:t xml:space="preserve"> Governance Professionals, and t</w:t>
      </w:r>
      <w:r w:rsidRPr="005A63F5">
        <w:rPr>
          <w:rFonts w:ascii="Aptos" w:hAnsi="Aptos"/>
          <w:sz w:val="22"/>
        </w:rPr>
        <w:t>he</w:t>
      </w:r>
      <w:r w:rsidRPr="005A63F5">
        <w:rPr>
          <w:rFonts w:ascii="Aptos" w:hAnsi="Aptos"/>
          <w:spacing w:val="-3"/>
          <w:sz w:val="22"/>
        </w:rPr>
        <w:t xml:space="preserve"> </w:t>
      </w:r>
      <w:r w:rsidRPr="005A63F5">
        <w:rPr>
          <w:rFonts w:ascii="Aptos" w:hAnsi="Aptos"/>
          <w:sz w:val="22"/>
        </w:rPr>
        <w:t>CEO</w:t>
      </w:r>
      <w:r w:rsidRPr="005A63F5">
        <w:rPr>
          <w:rFonts w:ascii="Aptos" w:hAnsi="Aptos"/>
          <w:spacing w:val="-6"/>
          <w:sz w:val="22"/>
        </w:rPr>
        <w:t xml:space="preserve"> </w:t>
      </w:r>
      <w:r w:rsidRPr="005A63F5">
        <w:rPr>
          <w:rFonts w:ascii="Aptos" w:hAnsi="Aptos"/>
          <w:sz w:val="22"/>
        </w:rPr>
        <w:t>to ensure that appropriate agendas for all financial matters are circulated and documents uploaded, so that meetings can be effective, and compliant with GDPR.</w:t>
      </w:r>
    </w:p>
    <w:p w14:paraId="6DC86534" w14:textId="2DBF9596" w:rsidR="00EC350A" w:rsidRPr="005A63F5" w:rsidRDefault="00A2355B" w:rsidP="00EC350A">
      <w:pPr>
        <w:pStyle w:val="Heading1"/>
        <w:shd w:val="clear" w:color="auto" w:fill="D9E2F3" w:themeFill="accent1" w:themeFillTint="33"/>
        <w:rPr>
          <w:rFonts w:ascii="Aptos" w:hAnsi="Aptos"/>
          <w:color w:val="auto"/>
          <w:sz w:val="24"/>
          <w:szCs w:val="24"/>
        </w:rPr>
      </w:pPr>
      <w:r>
        <w:rPr>
          <w:rFonts w:ascii="Aptos" w:hAnsi="Aptos"/>
          <w:color w:val="auto"/>
          <w:spacing w:val="-2"/>
          <w:sz w:val="24"/>
          <w:szCs w:val="24"/>
        </w:rPr>
        <w:t>Marketing</w:t>
      </w:r>
    </w:p>
    <w:p w14:paraId="3BDF72F4" w14:textId="77777777" w:rsidR="00EC350A" w:rsidRPr="005A63F5" w:rsidRDefault="00EC350A" w:rsidP="00EC350A">
      <w:pPr>
        <w:pStyle w:val="ListParagraph"/>
        <w:widowControl w:val="0"/>
        <w:tabs>
          <w:tab w:val="left" w:pos="839"/>
        </w:tabs>
        <w:autoSpaceDE w:val="0"/>
        <w:autoSpaceDN w:val="0"/>
        <w:spacing w:line="244" w:lineRule="auto"/>
        <w:ind w:left="839" w:right="1051"/>
        <w:contextualSpacing w:val="0"/>
        <w:rPr>
          <w:rFonts w:ascii="Aptos" w:hAnsi="Aptos"/>
        </w:rPr>
      </w:pPr>
    </w:p>
    <w:p w14:paraId="0649C63F" w14:textId="77777777" w:rsidR="00EC350A" w:rsidRPr="005A63F5" w:rsidRDefault="00EC350A" w:rsidP="00EC350A">
      <w:pPr>
        <w:pStyle w:val="ListParagraph"/>
        <w:widowControl w:val="0"/>
        <w:numPr>
          <w:ilvl w:val="1"/>
          <w:numId w:val="26"/>
        </w:numPr>
        <w:tabs>
          <w:tab w:val="left" w:pos="839"/>
        </w:tabs>
        <w:autoSpaceDE w:val="0"/>
        <w:autoSpaceDN w:val="0"/>
        <w:spacing w:line="244" w:lineRule="auto"/>
        <w:ind w:right="1051"/>
        <w:contextualSpacing w:val="0"/>
        <w:rPr>
          <w:rFonts w:ascii="Aptos" w:hAnsi="Aptos"/>
        </w:rPr>
      </w:pPr>
      <w:r w:rsidRPr="005A63F5">
        <w:rPr>
          <w:rFonts w:ascii="Aptos" w:hAnsi="Aptos"/>
          <w:sz w:val="22"/>
        </w:rPr>
        <w:t>Support</w:t>
      </w:r>
      <w:r w:rsidRPr="005A63F5">
        <w:rPr>
          <w:rFonts w:ascii="Aptos" w:hAnsi="Aptos"/>
          <w:spacing w:val="-6"/>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promotion</w:t>
      </w:r>
      <w:r w:rsidRPr="005A63F5">
        <w:rPr>
          <w:rFonts w:ascii="Aptos" w:hAnsi="Aptos"/>
          <w:spacing w:val="-4"/>
          <w:sz w:val="22"/>
        </w:rPr>
        <w:t xml:space="preserve"> </w:t>
      </w:r>
      <w:r w:rsidRPr="005A63F5">
        <w:rPr>
          <w:rFonts w:ascii="Aptos" w:hAnsi="Aptos"/>
          <w:sz w:val="22"/>
        </w:rPr>
        <w:t>of the</w:t>
      </w:r>
      <w:r w:rsidRPr="005A63F5">
        <w:rPr>
          <w:rFonts w:ascii="Aptos" w:hAnsi="Aptos"/>
          <w:spacing w:val="-3"/>
          <w:sz w:val="22"/>
        </w:rPr>
        <w:t xml:space="preserve"> </w:t>
      </w:r>
      <w:r w:rsidRPr="005A63F5">
        <w:rPr>
          <w:rFonts w:ascii="Aptos" w:hAnsi="Aptos"/>
          <w:sz w:val="22"/>
        </w:rPr>
        <w:t>MAT</w:t>
      </w:r>
      <w:r w:rsidRPr="005A63F5">
        <w:rPr>
          <w:rFonts w:ascii="Aptos" w:hAnsi="Aptos"/>
          <w:spacing w:val="-1"/>
          <w:sz w:val="22"/>
        </w:rPr>
        <w:t xml:space="preserve"> </w:t>
      </w:r>
      <w:r w:rsidRPr="005A63F5">
        <w:rPr>
          <w:rFonts w:ascii="Aptos" w:hAnsi="Aptos"/>
          <w:sz w:val="22"/>
        </w:rPr>
        <w:t>to different</w:t>
      </w:r>
      <w:r w:rsidRPr="005A63F5">
        <w:rPr>
          <w:rFonts w:ascii="Aptos" w:hAnsi="Aptos"/>
          <w:spacing w:val="-6"/>
          <w:sz w:val="22"/>
        </w:rPr>
        <w:t xml:space="preserve"> </w:t>
      </w:r>
      <w:r w:rsidRPr="005A63F5">
        <w:rPr>
          <w:rFonts w:ascii="Aptos" w:hAnsi="Aptos"/>
          <w:sz w:val="22"/>
        </w:rPr>
        <w:t>audiences</w:t>
      </w:r>
      <w:r w:rsidRPr="005A63F5">
        <w:rPr>
          <w:rFonts w:ascii="Aptos" w:hAnsi="Aptos"/>
          <w:spacing w:val="-3"/>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raise</w:t>
      </w:r>
      <w:r w:rsidRPr="005A63F5">
        <w:rPr>
          <w:rFonts w:ascii="Aptos" w:hAnsi="Aptos"/>
          <w:spacing w:val="-3"/>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profile</w:t>
      </w:r>
      <w:r w:rsidRPr="005A63F5">
        <w:rPr>
          <w:rFonts w:ascii="Aptos" w:hAnsi="Aptos"/>
          <w:spacing w:val="-3"/>
          <w:sz w:val="22"/>
        </w:rPr>
        <w:t xml:space="preserve"> </w:t>
      </w:r>
      <w:r w:rsidRPr="005A63F5">
        <w:rPr>
          <w:rFonts w:ascii="Aptos" w:hAnsi="Aptos"/>
          <w:sz w:val="22"/>
        </w:rPr>
        <w:t>within</w:t>
      </w:r>
      <w:r w:rsidRPr="005A63F5">
        <w:rPr>
          <w:rFonts w:ascii="Aptos" w:hAnsi="Aptos"/>
          <w:spacing w:val="-4"/>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LA</w:t>
      </w:r>
      <w:r w:rsidRPr="005A63F5">
        <w:rPr>
          <w:rFonts w:ascii="Aptos" w:hAnsi="Aptos"/>
          <w:spacing w:val="-2"/>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 xml:space="preserve">local </w:t>
      </w:r>
      <w:r w:rsidRPr="005A63F5">
        <w:rPr>
          <w:rFonts w:ascii="Aptos" w:hAnsi="Aptos"/>
          <w:spacing w:val="-2"/>
          <w:sz w:val="22"/>
        </w:rPr>
        <w:t>community.</w:t>
      </w:r>
    </w:p>
    <w:p w14:paraId="57471CED" w14:textId="77777777" w:rsidR="00EC350A" w:rsidRPr="005A63F5" w:rsidRDefault="00EC350A" w:rsidP="00EC350A">
      <w:pPr>
        <w:pStyle w:val="ListParagraph"/>
        <w:widowControl w:val="0"/>
        <w:numPr>
          <w:ilvl w:val="1"/>
          <w:numId w:val="26"/>
        </w:numPr>
        <w:tabs>
          <w:tab w:val="left" w:pos="839"/>
        </w:tabs>
        <w:autoSpaceDE w:val="0"/>
        <w:autoSpaceDN w:val="0"/>
        <w:spacing w:line="273" w:lineRule="exact"/>
        <w:contextualSpacing w:val="0"/>
        <w:rPr>
          <w:rFonts w:ascii="Aptos" w:hAnsi="Aptos"/>
        </w:rPr>
      </w:pPr>
      <w:r w:rsidRPr="005A63F5">
        <w:rPr>
          <w:rFonts w:ascii="Aptos" w:hAnsi="Aptos"/>
          <w:sz w:val="22"/>
        </w:rPr>
        <w:t>Initiate</w:t>
      </w:r>
      <w:r w:rsidRPr="005A63F5">
        <w:rPr>
          <w:rFonts w:ascii="Aptos" w:hAnsi="Aptos"/>
          <w:spacing w:val="-6"/>
          <w:sz w:val="22"/>
        </w:rPr>
        <w:t xml:space="preserve"> </w:t>
      </w:r>
      <w:r w:rsidRPr="005A63F5">
        <w:rPr>
          <w:rFonts w:ascii="Aptos" w:hAnsi="Aptos"/>
          <w:sz w:val="22"/>
        </w:rPr>
        <w:t>collaborative</w:t>
      </w:r>
      <w:r w:rsidRPr="005A63F5">
        <w:rPr>
          <w:rFonts w:ascii="Aptos" w:hAnsi="Aptos"/>
          <w:spacing w:val="-6"/>
          <w:sz w:val="22"/>
        </w:rPr>
        <w:t xml:space="preserve"> </w:t>
      </w:r>
      <w:r w:rsidRPr="005A63F5">
        <w:rPr>
          <w:rFonts w:ascii="Aptos" w:hAnsi="Aptos"/>
          <w:sz w:val="22"/>
        </w:rPr>
        <w:t>working</w:t>
      </w:r>
      <w:r w:rsidRPr="005A63F5">
        <w:rPr>
          <w:rFonts w:ascii="Aptos" w:hAnsi="Aptos"/>
          <w:spacing w:val="-5"/>
          <w:sz w:val="22"/>
        </w:rPr>
        <w:t xml:space="preserve"> </w:t>
      </w:r>
      <w:r w:rsidRPr="005A63F5">
        <w:rPr>
          <w:rFonts w:ascii="Aptos" w:hAnsi="Aptos"/>
          <w:sz w:val="22"/>
        </w:rPr>
        <w:t>with</w:t>
      </w:r>
      <w:r w:rsidRPr="005A63F5">
        <w:rPr>
          <w:rFonts w:ascii="Aptos" w:hAnsi="Aptos"/>
          <w:spacing w:val="-6"/>
          <w:sz w:val="22"/>
        </w:rPr>
        <w:t xml:space="preserve"> </w:t>
      </w:r>
      <w:r w:rsidRPr="005A63F5">
        <w:rPr>
          <w:rFonts w:ascii="Aptos" w:hAnsi="Aptos"/>
          <w:sz w:val="22"/>
        </w:rPr>
        <w:t>other</w:t>
      </w:r>
      <w:r w:rsidRPr="005A63F5">
        <w:rPr>
          <w:rFonts w:ascii="Aptos" w:hAnsi="Aptos"/>
          <w:spacing w:val="-6"/>
          <w:sz w:val="22"/>
        </w:rPr>
        <w:t xml:space="preserve"> </w:t>
      </w:r>
      <w:r w:rsidRPr="005A63F5">
        <w:rPr>
          <w:rFonts w:ascii="Aptos" w:hAnsi="Aptos"/>
          <w:sz w:val="22"/>
        </w:rPr>
        <w:t>schools</w:t>
      </w:r>
      <w:r w:rsidRPr="005A63F5">
        <w:rPr>
          <w:rFonts w:ascii="Aptos" w:hAnsi="Aptos"/>
          <w:spacing w:val="-6"/>
          <w:sz w:val="22"/>
        </w:rPr>
        <w:t xml:space="preserve"> </w:t>
      </w:r>
      <w:r w:rsidRPr="005A63F5">
        <w:rPr>
          <w:rFonts w:ascii="Aptos" w:hAnsi="Aptos"/>
          <w:sz w:val="22"/>
        </w:rPr>
        <w:t>and</w:t>
      </w:r>
      <w:r w:rsidRPr="005A63F5">
        <w:rPr>
          <w:rFonts w:ascii="Aptos" w:hAnsi="Aptos"/>
          <w:spacing w:val="-7"/>
          <w:sz w:val="22"/>
        </w:rPr>
        <w:t xml:space="preserve"> </w:t>
      </w:r>
      <w:r w:rsidRPr="005A63F5">
        <w:rPr>
          <w:rFonts w:ascii="Aptos" w:hAnsi="Aptos"/>
          <w:sz w:val="22"/>
        </w:rPr>
        <w:t>LA</w:t>
      </w:r>
      <w:r w:rsidRPr="005A63F5">
        <w:rPr>
          <w:rFonts w:ascii="Aptos" w:hAnsi="Aptos"/>
          <w:spacing w:val="-4"/>
          <w:sz w:val="22"/>
        </w:rPr>
        <w:t xml:space="preserve"> </w:t>
      </w:r>
      <w:r w:rsidRPr="005A63F5">
        <w:rPr>
          <w:rFonts w:ascii="Aptos" w:hAnsi="Aptos"/>
          <w:spacing w:val="-2"/>
          <w:sz w:val="22"/>
        </w:rPr>
        <w:t>departments.</w:t>
      </w:r>
    </w:p>
    <w:p w14:paraId="5E2D9938" w14:textId="77777777" w:rsidR="00EC350A" w:rsidRPr="005A63F5" w:rsidRDefault="00EC350A" w:rsidP="00EC350A">
      <w:pPr>
        <w:pStyle w:val="ListParagraph"/>
        <w:widowControl w:val="0"/>
        <w:numPr>
          <w:ilvl w:val="1"/>
          <w:numId w:val="26"/>
        </w:numPr>
        <w:tabs>
          <w:tab w:val="left" w:pos="839"/>
        </w:tabs>
        <w:autoSpaceDE w:val="0"/>
        <w:autoSpaceDN w:val="0"/>
        <w:spacing w:line="273" w:lineRule="exact"/>
        <w:contextualSpacing w:val="0"/>
        <w:rPr>
          <w:rFonts w:ascii="Aptos" w:hAnsi="Aptos"/>
        </w:rPr>
      </w:pPr>
      <w:r w:rsidRPr="005A63F5">
        <w:rPr>
          <w:rFonts w:ascii="Aptos" w:hAnsi="Aptos"/>
          <w:spacing w:val="-2"/>
          <w:sz w:val="22"/>
        </w:rPr>
        <w:t>Proactively seek opportunities to extend the reach of the MAT through local partnership work i.e. Schools Forum representation.</w:t>
      </w:r>
    </w:p>
    <w:p w14:paraId="165BF37B" w14:textId="77777777" w:rsidR="00EC350A" w:rsidRPr="005A63F5" w:rsidRDefault="00EC350A" w:rsidP="005A63F5">
      <w:pPr>
        <w:pStyle w:val="ListParagraph"/>
        <w:widowControl w:val="0"/>
        <w:tabs>
          <w:tab w:val="left" w:pos="839"/>
        </w:tabs>
        <w:autoSpaceDE w:val="0"/>
        <w:autoSpaceDN w:val="0"/>
        <w:spacing w:line="273" w:lineRule="exact"/>
        <w:ind w:left="839"/>
        <w:contextualSpacing w:val="0"/>
        <w:rPr>
          <w:rFonts w:ascii="Aptos" w:hAnsi="Apto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EC350A" w:rsidRPr="005A63F5" w14:paraId="527456A7" w14:textId="77777777" w:rsidTr="00A2355B">
        <w:tc>
          <w:tcPr>
            <w:tcW w:w="10915" w:type="dxa"/>
            <w:shd w:val="clear" w:color="auto" w:fill="D9E2F3" w:themeFill="accent1" w:themeFillTint="33"/>
          </w:tcPr>
          <w:p w14:paraId="60986C01" w14:textId="3F8AF1A1" w:rsidR="00EC350A" w:rsidRPr="005A63F5" w:rsidRDefault="00EC350A" w:rsidP="005A63F5">
            <w:pPr>
              <w:tabs>
                <w:tab w:val="left" w:pos="993"/>
              </w:tabs>
              <w:spacing w:line="260" w:lineRule="exact"/>
              <w:ind w:left="36" w:right="1134"/>
              <w:jc w:val="both"/>
              <w:rPr>
                <w:rFonts w:ascii="Aptos" w:hAnsi="Aptos" w:cstheme="majorHAnsi"/>
                <w:sz w:val="22"/>
                <w:szCs w:val="22"/>
                <w:lang w:val="en-US"/>
              </w:rPr>
            </w:pPr>
            <w:r w:rsidRPr="005A63F5">
              <w:rPr>
                <w:rFonts w:ascii="Aptos" w:hAnsi="Aptos" w:cs="Arial"/>
                <w:sz w:val="22"/>
                <w:szCs w:val="22"/>
                <w:lang w:val="en-US"/>
              </w:rPr>
              <w:t xml:space="preserve"> </w:t>
            </w:r>
            <w:r w:rsidR="00A2355B">
              <w:rPr>
                <w:rFonts w:ascii="Aptos" w:hAnsi="Aptos" w:cstheme="majorHAnsi"/>
                <w:lang w:val="en-US"/>
              </w:rPr>
              <w:t>Ethics and Values</w:t>
            </w:r>
          </w:p>
        </w:tc>
      </w:tr>
    </w:tbl>
    <w:p w14:paraId="542D1AE9" w14:textId="77777777" w:rsidR="00EC350A" w:rsidRPr="005A63F5" w:rsidRDefault="00EC350A" w:rsidP="00EC350A">
      <w:pPr>
        <w:tabs>
          <w:tab w:val="left" w:pos="993"/>
        </w:tabs>
        <w:spacing w:line="260" w:lineRule="exact"/>
        <w:ind w:left="1701" w:right="1134" w:hanging="709"/>
        <w:jc w:val="both"/>
        <w:rPr>
          <w:rFonts w:ascii="Aptos" w:hAnsi="Aptos" w:cs="Arial"/>
          <w:sz w:val="22"/>
          <w:szCs w:val="22"/>
          <w:lang w:val="en-US"/>
        </w:rPr>
      </w:pPr>
    </w:p>
    <w:p w14:paraId="616E391B" w14:textId="77777777" w:rsidR="00EC350A" w:rsidRPr="005A63F5" w:rsidRDefault="00EC350A" w:rsidP="00EC350A">
      <w:pPr>
        <w:tabs>
          <w:tab w:val="left" w:pos="993"/>
        </w:tabs>
        <w:ind w:right="1134"/>
        <w:jc w:val="both"/>
        <w:rPr>
          <w:rFonts w:ascii="Aptos" w:hAnsi="Aptos" w:cs="Arial"/>
          <w:sz w:val="22"/>
          <w:szCs w:val="22"/>
          <w:lang w:val="en-US"/>
        </w:rPr>
      </w:pPr>
      <w:r w:rsidRPr="005A63F5">
        <w:rPr>
          <w:rFonts w:ascii="Aptos" w:hAnsi="Aptos" w:cs="Arial"/>
          <w:sz w:val="22"/>
          <w:szCs w:val="22"/>
          <w:lang w:val="en-US"/>
        </w:rPr>
        <w:t>To work with full regard for the 7 Principles of Public Life as defined in The Nolan Principles:</w:t>
      </w:r>
    </w:p>
    <w:p w14:paraId="5C91A031" w14:textId="77777777" w:rsidR="00EC350A" w:rsidRPr="005A63F5" w:rsidRDefault="00EC350A" w:rsidP="00EC350A">
      <w:pPr>
        <w:tabs>
          <w:tab w:val="left" w:pos="993"/>
        </w:tabs>
        <w:ind w:right="1134"/>
        <w:jc w:val="both"/>
        <w:rPr>
          <w:rFonts w:ascii="Aptos" w:hAnsi="Aptos" w:cs="Arial"/>
          <w:sz w:val="22"/>
          <w:szCs w:val="22"/>
          <w:lang w:val="en-US"/>
        </w:rPr>
      </w:pPr>
    </w:p>
    <w:p w14:paraId="59BB5A68" w14:textId="77777777" w:rsidR="00EC350A" w:rsidRPr="005A63F5" w:rsidRDefault="00EC350A" w:rsidP="00EC350A">
      <w:pPr>
        <w:pStyle w:val="ListParagraph"/>
        <w:numPr>
          <w:ilvl w:val="0"/>
          <w:numId w:val="29"/>
        </w:numPr>
        <w:tabs>
          <w:tab w:val="left" w:pos="993"/>
        </w:tabs>
        <w:ind w:right="1134"/>
        <w:jc w:val="both"/>
        <w:rPr>
          <w:rFonts w:ascii="Aptos" w:hAnsi="Aptos" w:cs="Arial"/>
          <w:sz w:val="22"/>
          <w:szCs w:val="22"/>
          <w:lang w:val="en-US"/>
        </w:rPr>
      </w:pPr>
      <w:r w:rsidRPr="005A63F5">
        <w:rPr>
          <w:rFonts w:ascii="Aptos" w:hAnsi="Aptos" w:cs="Arial"/>
          <w:sz w:val="22"/>
          <w:szCs w:val="22"/>
          <w:lang w:val="en-US"/>
        </w:rPr>
        <w:t>Selflessness</w:t>
      </w:r>
    </w:p>
    <w:p w14:paraId="0388231F" w14:textId="77777777" w:rsidR="00EC350A" w:rsidRPr="005A63F5" w:rsidRDefault="00EC350A" w:rsidP="00EC350A">
      <w:pPr>
        <w:pStyle w:val="ListParagraph"/>
        <w:numPr>
          <w:ilvl w:val="0"/>
          <w:numId w:val="29"/>
        </w:numPr>
        <w:tabs>
          <w:tab w:val="left" w:pos="993"/>
        </w:tabs>
        <w:ind w:right="1134"/>
        <w:jc w:val="both"/>
        <w:rPr>
          <w:rFonts w:ascii="Aptos" w:hAnsi="Aptos" w:cs="Arial"/>
          <w:sz w:val="22"/>
          <w:szCs w:val="22"/>
          <w:lang w:val="en-US"/>
        </w:rPr>
      </w:pPr>
      <w:r w:rsidRPr="005A63F5">
        <w:rPr>
          <w:rFonts w:ascii="Aptos" w:hAnsi="Aptos" w:cs="Arial"/>
          <w:sz w:val="22"/>
          <w:szCs w:val="22"/>
          <w:lang w:val="en-US"/>
        </w:rPr>
        <w:t>Integrity</w:t>
      </w:r>
    </w:p>
    <w:p w14:paraId="18B81FDA" w14:textId="77777777" w:rsidR="00EC350A" w:rsidRPr="005A63F5" w:rsidRDefault="00EC350A" w:rsidP="00EC350A">
      <w:pPr>
        <w:pStyle w:val="ListParagraph"/>
        <w:numPr>
          <w:ilvl w:val="0"/>
          <w:numId w:val="29"/>
        </w:numPr>
        <w:tabs>
          <w:tab w:val="left" w:pos="993"/>
        </w:tabs>
        <w:ind w:right="1134"/>
        <w:jc w:val="both"/>
        <w:rPr>
          <w:rFonts w:ascii="Aptos" w:hAnsi="Aptos" w:cs="Arial"/>
          <w:sz w:val="22"/>
          <w:szCs w:val="22"/>
          <w:lang w:val="en-US"/>
        </w:rPr>
      </w:pPr>
      <w:r w:rsidRPr="005A63F5">
        <w:rPr>
          <w:rFonts w:ascii="Aptos" w:hAnsi="Aptos" w:cs="Arial"/>
          <w:sz w:val="22"/>
          <w:szCs w:val="22"/>
          <w:lang w:val="en-US"/>
        </w:rPr>
        <w:t>Objectivity</w:t>
      </w:r>
    </w:p>
    <w:p w14:paraId="6AAA9B86" w14:textId="77777777" w:rsidR="00EC350A" w:rsidRPr="005A63F5" w:rsidRDefault="00EC350A" w:rsidP="00EC350A">
      <w:pPr>
        <w:pStyle w:val="ListParagraph"/>
        <w:numPr>
          <w:ilvl w:val="0"/>
          <w:numId w:val="29"/>
        </w:numPr>
        <w:tabs>
          <w:tab w:val="left" w:pos="993"/>
        </w:tabs>
        <w:ind w:right="1134"/>
        <w:jc w:val="both"/>
        <w:rPr>
          <w:rFonts w:ascii="Aptos" w:hAnsi="Aptos" w:cs="Arial"/>
          <w:sz w:val="22"/>
          <w:szCs w:val="22"/>
          <w:lang w:val="en-US"/>
        </w:rPr>
      </w:pPr>
      <w:r w:rsidRPr="005A63F5">
        <w:rPr>
          <w:rFonts w:ascii="Aptos" w:hAnsi="Aptos" w:cs="Arial"/>
          <w:sz w:val="22"/>
          <w:szCs w:val="22"/>
          <w:lang w:val="en-US"/>
        </w:rPr>
        <w:t>Accountability</w:t>
      </w:r>
    </w:p>
    <w:p w14:paraId="2E1D5FC3" w14:textId="77777777" w:rsidR="00EC350A" w:rsidRPr="005A63F5" w:rsidRDefault="00EC350A" w:rsidP="00EC350A">
      <w:pPr>
        <w:pStyle w:val="ListParagraph"/>
        <w:numPr>
          <w:ilvl w:val="0"/>
          <w:numId w:val="29"/>
        </w:numPr>
        <w:tabs>
          <w:tab w:val="left" w:pos="993"/>
        </w:tabs>
        <w:ind w:right="1134"/>
        <w:jc w:val="both"/>
        <w:rPr>
          <w:rFonts w:ascii="Aptos" w:hAnsi="Aptos" w:cs="Arial"/>
          <w:sz w:val="22"/>
          <w:szCs w:val="22"/>
          <w:lang w:val="en-US"/>
        </w:rPr>
      </w:pPr>
      <w:r w:rsidRPr="005A63F5">
        <w:rPr>
          <w:rFonts w:ascii="Aptos" w:hAnsi="Aptos" w:cs="Arial"/>
          <w:sz w:val="22"/>
          <w:szCs w:val="22"/>
          <w:lang w:val="en-US"/>
        </w:rPr>
        <w:t>Openness</w:t>
      </w:r>
    </w:p>
    <w:p w14:paraId="37EF8DE3" w14:textId="77777777" w:rsidR="00EC350A" w:rsidRPr="005A63F5" w:rsidRDefault="00EC350A" w:rsidP="00EC350A">
      <w:pPr>
        <w:pStyle w:val="ListParagraph"/>
        <w:numPr>
          <w:ilvl w:val="0"/>
          <w:numId w:val="29"/>
        </w:numPr>
        <w:tabs>
          <w:tab w:val="left" w:pos="993"/>
        </w:tabs>
        <w:ind w:right="1134"/>
        <w:jc w:val="both"/>
        <w:rPr>
          <w:rFonts w:ascii="Aptos" w:hAnsi="Aptos" w:cs="Arial"/>
          <w:sz w:val="22"/>
          <w:szCs w:val="22"/>
          <w:lang w:val="en-US"/>
        </w:rPr>
      </w:pPr>
      <w:r w:rsidRPr="005A63F5">
        <w:rPr>
          <w:rFonts w:ascii="Aptos" w:hAnsi="Aptos" w:cs="Arial"/>
          <w:sz w:val="22"/>
          <w:szCs w:val="22"/>
          <w:lang w:val="en-US"/>
        </w:rPr>
        <w:t>Honesty</w:t>
      </w:r>
    </w:p>
    <w:p w14:paraId="7C231354" w14:textId="77777777" w:rsidR="00EC350A" w:rsidRPr="005A63F5" w:rsidRDefault="00EC350A" w:rsidP="00EC350A">
      <w:pPr>
        <w:pStyle w:val="ListParagraph"/>
        <w:numPr>
          <w:ilvl w:val="0"/>
          <w:numId w:val="29"/>
        </w:numPr>
        <w:tabs>
          <w:tab w:val="left" w:pos="993"/>
        </w:tabs>
        <w:ind w:right="1134"/>
        <w:jc w:val="both"/>
        <w:rPr>
          <w:rFonts w:ascii="Aptos" w:hAnsi="Aptos" w:cs="Arial"/>
          <w:sz w:val="22"/>
          <w:szCs w:val="22"/>
          <w:lang w:val="en-US"/>
        </w:rPr>
      </w:pPr>
      <w:r w:rsidRPr="005A63F5">
        <w:rPr>
          <w:rFonts w:ascii="Aptos" w:hAnsi="Aptos" w:cs="Arial"/>
          <w:sz w:val="22"/>
          <w:szCs w:val="22"/>
          <w:lang w:val="en-US"/>
        </w:rPr>
        <w:t>Leadership</w:t>
      </w:r>
    </w:p>
    <w:p w14:paraId="68A983DC" w14:textId="77777777" w:rsidR="00EC350A" w:rsidRPr="005A63F5" w:rsidRDefault="00EC350A" w:rsidP="00EC350A">
      <w:pPr>
        <w:tabs>
          <w:tab w:val="left" w:pos="993"/>
        </w:tabs>
        <w:spacing w:line="200" w:lineRule="exact"/>
        <w:ind w:left="1701" w:right="1134" w:hanging="709"/>
        <w:jc w:val="both"/>
        <w:rPr>
          <w:rFonts w:ascii="Aptos" w:hAnsi="Aptos" w:cs="Arial"/>
          <w:sz w:val="22"/>
          <w:szCs w:val="22"/>
          <w:lang w:val="en-US"/>
        </w:rPr>
      </w:pPr>
    </w:p>
    <w:p w14:paraId="4A3482FC" w14:textId="77777777" w:rsidR="00EC350A" w:rsidRPr="005A63F5" w:rsidRDefault="00EC350A" w:rsidP="00EC350A">
      <w:pPr>
        <w:tabs>
          <w:tab w:val="left" w:pos="993"/>
        </w:tabs>
        <w:spacing w:line="200" w:lineRule="exact"/>
        <w:ind w:right="1134"/>
        <w:jc w:val="both"/>
        <w:rPr>
          <w:rFonts w:ascii="Aptos" w:hAnsi="Aptos" w:cs="Arial"/>
          <w:sz w:val="22"/>
          <w:szCs w:val="22"/>
          <w:lang w:val="en-US"/>
        </w:rPr>
      </w:pPr>
      <w:r w:rsidRPr="005A63F5">
        <w:rPr>
          <w:rFonts w:ascii="Aptos" w:hAnsi="Aptos" w:cs="Arial"/>
          <w:sz w:val="22"/>
          <w:szCs w:val="22"/>
          <w:lang w:val="en-US"/>
        </w:rPr>
        <w:t>To uphold the values of Vantage Multi Academy Trust; to act as a role model for others within the trust and to always act in the best interests of the Trust.</w:t>
      </w:r>
    </w:p>
    <w:p w14:paraId="5B91E53F" w14:textId="77777777" w:rsidR="00EC350A" w:rsidRPr="005A63F5" w:rsidRDefault="00EC350A" w:rsidP="00EC350A">
      <w:pPr>
        <w:tabs>
          <w:tab w:val="left" w:pos="993"/>
        </w:tabs>
        <w:spacing w:line="200" w:lineRule="exact"/>
        <w:ind w:right="1134"/>
        <w:jc w:val="both"/>
        <w:rPr>
          <w:rFonts w:ascii="Aptos" w:hAnsi="Aptos" w:cs="Arial"/>
          <w:sz w:val="22"/>
          <w:szCs w:val="22"/>
          <w:lang w:val="en-US"/>
        </w:rPr>
      </w:pPr>
    </w:p>
    <w:p w14:paraId="07148AB7" w14:textId="77777777" w:rsidR="00EC350A" w:rsidRPr="005A63F5" w:rsidRDefault="00EC350A" w:rsidP="00EC350A">
      <w:pPr>
        <w:tabs>
          <w:tab w:val="left" w:pos="993"/>
        </w:tabs>
        <w:spacing w:line="200" w:lineRule="exact"/>
        <w:ind w:right="1134"/>
        <w:jc w:val="both"/>
        <w:rPr>
          <w:rFonts w:ascii="Aptos" w:hAnsi="Aptos" w:cs="Arial"/>
          <w:sz w:val="22"/>
          <w:szCs w:val="22"/>
          <w:lang w:val="en-US"/>
        </w:rPr>
      </w:pPr>
      <w:r w:rsidRPr="005A63F5">
        <w:rPr>
          <w:rFonts w:ascii="Aptos" w:hAnsi="Aptos" w:cs="Arial"/>
          <w:sz w:val="22"/>
          <w:szCs w:val="22"/>
          <w:lang w:val="en-US"/>
        </w:rPr>
        <w:t>A commitment to equality and diversity.</w:t>
      </w:r>
    </w:p>
    <w:p w14:paraId="3A1A4661" w14:textId="77777777" w:rsidR="00EC350A" w:rsidRPr="005A63F5" w:rsidRDefault="00EC350A" w:rsidP="00EC350A">
      <w:pPr>
        <w:tabs>
          <w:tab w:val="left" w:pos="993"/>
        </w:tabs>
        <w:spacing w:line="200" w:lineRule="exact"/>
        <w:ind w:right="1134"/>
        <w:jc w:val="both"/>
        <w:rPr>
          <w:rFonts w:ascii="Aptos" w:hAnsi="Aptos" w:cs="Arial"/>
          <w:sz w:val="22"/>
          <w:szCs w:val="22"/>
          <w:lang w:val="en-US"/>
        </w:rPr>
      </w:pPr>
    </w:p>
    <w:p w14:paraId="1D0ABE0C" w14:textId="6AF717B5" w:rsidR="00EC350A" w:rsidRPr="005A63F5" w:rsidRDefault="00A2355B" w:rsidP="00EC350A">
      <w:pPr>
        <w:pStyle w:val="Heading1"/>
        <w:shd w:val="clear" w:color="auto" w:fill="D9E2F3" w:themeFill="accent1" w:themeFillTint="33"/>
        <w:rPr>
          <w:rFonts w:ascii="Aptos" w:hAnsi="Aptos"/>
          <w:color w:val="auto"/>
          <w:sz w:val="24"/>
          <w:szCs w:val="24"/>
        </w:rPr>
      </w:pPr>
      <w:r>
        <w:rPr>
          <w:rFonts w:ascii="Aptos" w:hAnsi="Aptos"/>
          <w:color w:val="auto"/>
          <w:spacing w:val="-2"/>
          <w:sz w:val="24"/>
          <w:szCs w:val="24"/>
        </w:rPr>
        <w:t>Other Duties</w:t>
      </w:r>
    </w:p>
    <w:p w14:paraId="40299EC9" w14:textId="77777777" w:rsidR="00EC350A" w:rsidRPr="005A63F5" w:rsidRDefault="00EC350A" w:rsidP="00EC350A">
      <w:pPr>
        <w:tabs>
          <w:tab w:val="left" w:pos="993"/>
        </w:tabs>
        <w:spacing w:line="200" w:lineRule="exact"/>
        <w:ind w:left="1701" w:right="1134" w:hanging="709"/>
        <w:jc w:val="both"/>
        <w:rPr>
          <w:rFonts w:ascii="Aptos" w:hAnsi="Aptos" w:cs="Arial"/>
          <w:sz w:val="22"/>
          <w:szCs w:val="22"/>
          <w:lang w:val="en-US"/>
        </w:rPr>
      </w:pPr>
    </w:p>
    <w:p w14:paraId="17BD695A" w14:textId="77777777" w:rsidR="00EC350A" w:rsidRPr="005A63F5" w:rsidRDefault="00EC350A" w:rsidP="00EC350A">
      <w:pPr>
        <w:pStyle w:val="ListParagraph"/>
        <w:widowControl w:val="0"/>
        <w:numPr>
          <w:ilvl w:val="1"/>
          <w:numId w:val="26"/>
        </w:numPr>
        <w:tabs>
          <w:tab w:val="left" w:pos="839"/>
        </w:tabs>
        <w:autoSpaceDE w:val="0"/>
        <w:autoSpaceDN w:val="0"/>
        <w:spacing w:line="244" w:lineRule="auto"/>
        <w:ind w:right="556"/>
        <w:contextualSpacing w:val="0"/>
        <w:rPr>
          <w:rFonts w:ascii="Aptos" w:hAnsi="Aptos"/>
        </w:rPr>
      </w:pPr>
      <w:bookmarkStart w:id="3" w:name="_Hlk175724044"/>
      <w:r w:rsidRPr="005A63F5">
        <w:rPr>
          <w:rFonts w:ascii="Aptos" w:hAnsi="Aptos"/>
          <w:sz w:val="22"/>
        </w:rPr>
        <w:t>Any</w:t>
      </w:r>
      <w:r w:rsidRPr="005A63F5">
        <w:rPr>
          <w:rFonts w:ascii="Aptos" w:hAnsi="Aptos"/>
          <w:spacing w:val="-3"/>
          <w:sz w:val="22"/>
        </w:rPr>
        <w:t xml:space="preserve"> </w:t>
      </w:r>
      <w:r w:rsidRPr="005A63F5">
        <w:rPr>
          <w:rFonts w:ascii="Aptos" w:hAnsi="Aptos"/>
          <w:sz w:val="22"/>
        </w:rPr>
        <w:t>other</w:t>
      </w:r>
      <w:r w:rsidRPr="005A63F5">
        <w:rPr>
          <w:rFonts w:ascii="Aptos" w:hAnsi="Aptos"/>
          <w:spacing w:val="-3"/>
          <w:sz w:val="22"/>
        </w:rPr>
        <w:t xml:space="preserve"> </w:t>
      </w:r>
      <w:r w:rsidRPr="005A63F5">
        <w:rPr>
          <w:rFonts w:ascii="Aptos" w:hAnsi="Aptos"/>
          <w:sz w:val="22"/>
        </w:rPr>
        <w:t>reasonable</w:t>
      </w:r>
      <w:r w:rsidRPr="005A63F5">
        <w:rPr>
          <w:rFonts w:ascii="Aptos" w:hAnsi="Aptos"/>
          <w:spacing w:val="-3"/>
          <w:sz w:val="22"/>
        </w:rPr>
        <w:t xml:space="preserve"> </w:t>
      </w:r>
      <w:r w:rsidRPr="005A63F5">
        <w:rPr>
          <w:rFonts w:ascii="Aptos" w:hAnsi="Aptos"/>
          <w:sz w:val="22"/>
        </w:rPr>
        <w:t>tasks</w:t>
      </w:r>
      <w:r w:rsidRPr="005A63F5">
        <w:rPr>
          <w:rFonts w:ascii="Aptos" w:hAnsi="Aptos"/>
          <w:spacing w:val="-3"/>
          <w:sz w:val="22"/>
        </w:rPr>
        <w:t xml:space="preserve"> </w:t>
      </w:r>
      <w:r w:rsidRPr="005A63F5">
        <w:rPr>
          <w:rFonts w:ascii="Aptos" w:hAnsi="Aptos"/>
          <w:sz w:val="22"/>
        </w:rPr>
        <w:t>commensurate</w:t>
      </w:r>
      <w:r w:rsidRPr="005A63F5">
        <w:rPr>
          <w:rFonts w:ascii="Aptos" w:hAnsi="Aptos"/>
          <w:spacing w:val="-3"/>
          <w:sz w:val="22"/>
        </w:rPr>
        <w:t xml:space="preserve"> </w:t>
      </w:r>
      <w:r w:rsidRPr="005A63F5">
        <w:rPr>
          <w:rFonts w:ascii="Aptos" w:hAnsi="Aptos"/>
          <w:sz w:val="22"/>
        </w:rPr>
        <w:t>with</w:t>
      </w:r>
      <w:r w:rsidRPr="005A63F5">
        <w:rPr>
          <w:rFonts w:ascii="Aptos" w:hAnsi="Aptos"/>
          <w:spacing w:val="-4"/>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role</w:t>
      </w:r>
      <w:r w:rsidRPr="005A63F5">
        <w:rPr>
          <w:rFonts w:ascii="Aptos" w:hAnsi="Aptos"/>
          <w:spacing w:val="-3"/>
          <w:sz w:val="22"/>
        </w:rPr>
        <w:t xml:space="preserve"> </w:t>
      </w:r>
      <w:r w:rsidRPr="005A63F5">
        <w:rPr>
          <w:rFonts w:ascii="Aptos" w:hAnsi="Aptos"/>
          <w:sz w:val="22"/>
        </w:rPr>
        <w:t>to</w:t>
      </w:r>
      <w:r w:rsidRPr="005A63F5">
        <w:rPr>
          <w:rFonts w:ascii="Aptos" w:hAnsi="Aptos"/>
          <w:spacing w:val="-4"/>
          <w:sz w:val="22"/>
        </w:rPr>
        <w:t xml:space="preserve"> </w:t>
      </w:r>
      <w:r w:rsidRPr="005A63F5">
        <w:rPr>
          <w:rFonts w:ascii="Aptos" w:hAnsi="Aptos"/>
          <w:sz w:val="22"/>
        </w:rPr>
        <w:t>include</w:t>
      </w:r>
      <w:r w:rsidRPr="005A63F5">
        <w:rPr>
          <w:rFonts w:ascii="Aptos" w:hAnsi="Aptos"/>
          <w:spacing w:val="-3"/>
          <w:sz w:val="22"/>
        </w:rPr>
        <w:t xml:space="preserve"> </w:t>
      </w:r>
      <w:r w:rsidRPr="005A63F5">
        <w:rPr>
          <w:rFonts w:ascii="Aptos" w:hAnsi="Aptos"/>
          <w:sz w:val="22"/>
        </w:rPr>
        <w:t>before</w:t>
      </w:r>
      <w:r w:rsidRPr="005A63F5">
        <w:rPr>
          <w:rFonts w:ascii="Aptos" w:hAnsi="Aptos"/>
          <w:spacing w:val="-3"/>
          <w:sz w:val="22"/>
        </w:rPr>
        <w:t xml:space="preserve"> </w:t>
      </w:r>
      <w:r w:rsidRPr="005A63F5">
        <w:rPr>
          <w:rFonts w:ascii="Aptos" w:hAnsi="Aptos"/>
          <w:sz w:val="22"/>
        </w:rPr>
        <w:t>during</w:t>
      </w:r>
      <w:r w:rsidRPr="005A63F5">
        <w:rPr>
          <w:rFonts w:ascii="Aptos" w:hAnsi="Aptos"/>
          <w:spacing w:val="-2"/>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after</w:t>
      </w:r>
      <w:r w:rsidRPr="005A63F5">
        <w:rPr>
          <w:rFonts w:ascii="Aptos" w:hAnsi="Aptos"/>
          <w:spacing w:val="-3"/>
          <w:sz w:val="22"/>
        </w:rPr>
        <w:t xml:space="preserve"> </w:t>
      </w:r>
      <w:r w:rsidRPr="005A63F5">
        <w:rPr>
          <w:rFonts w:ascii="Aptos" w:hAnsi="Aptos"/>
          <w:sz w:val="22"/>
        </w:rPr>
        <w:t>school</w:t>
      </w:r>
      <w:r w:rsidRPr="005A63F5">
        <w:rPr>
          <w:rFonts w:ascii="Aptos" w:hAnsi="Aptos"/>
          <w:spacing w:val="-1"/>
          <w:sz w:val="22"/>
        </w:rPr>
        <w:t xml:space="preserve"> </w:t>
      </w:r>
      <w:r w:rsidRPr="005A63F5">
        <w:rPr>
          <w:rFonts w:ascii="Aptos" w:hAnsi="Aptos"/>
          <w:sz w:val="22"/>
        </w:rPr>
        <w:t>duties</w:t>
      </w:r>
      <w:r w:rsidRPr="005A63F5">
        <w:rPr>
          <w:rFonts w:ascii="Aptos" w:hAnsi="Aptos"/>
          <w:spacing w:val="-3"/>
          <w:sz w:val="22"/>
        </w:rPr>
        <w:t xml:space="preserve"> </w:t>
      </w:r>
      <w:r w:rsidRPr="005A63F5">
        <w:rPr>
          <w:rFonts w:ascii="Aptos" w:hAnsi="Aptos"/>
          <w:sz w:val="22"/>
        </w:rPr>
        <w:t>as member of ELT to ensure the smooth running of the MAT.</w:t>
      </w:r>
    </w:p>
    <w:p w14:paraId="587F5D7D" w14:textId="77777777" w:rsidR="00EC350A" w:rsidRPr="005A63F5" w:rsidRDefault="00EC350A" w:rsidP="00EC350A">
      <w:pPr>
        <w:pStyle w:val="ListParagraph"/>
        <w:widowControl w:val="0"/>
        <w:numPr>
          <w:ilvl w:val="1"/>
          <w:numId w:val="26"/>
        </w:numPr>
        <w:tabs>
          <w:tab w:val="left" w:pos="839"/>
        </w:tabs>
        <w:autoSpaceDE w:val="0"/>
        <w:autoSpaceDN w:val="0"/>
        <w:ind w:right="194"/>
        <w:contextualSpacing w:val="0"/>
        <w:rPr>
          <w:rFonts w:ascii="Aptos" w:hAnsi="Aptos"/>
        </w:rPr>
      </w:pPr>
      <w:r w:rsidRPr="005A63F5">
        <w:rPr>
          <w:rFonts w:ascii="Aptos" w:hAnsi="Aptos"/>
          <w:sz w:val="22"/>
        </w:rPr>
        <w:t>Individuals</w:t>
      </w:r>
      <w:r w:rsidRPr="005A63F5">
        <w:rPr>
          <w:rFonts w:ascii="Aptos" w:hAnsi="Aptos"/>
          <w:spacing w:val="-3"/>
          <w:sz w:val="22"/>
        </w:rPr>
        <w:t xml:space="preserve"> </w:t>
      </w:r>
      <w:r w:rsidRPr="005A63F5">
        <w:rPr>
          <w:rFonts w:ascii="Aptos" w:hAnsi="Aptos"/>
          <w:sz w:val="22"/>
        </w:rPr>
        <w:t>have</w:t>
      </w:r>
      <w:r w:rsidRPr="005A63F5">
        <w:rPr>
          <w:rFonts w:ascii="Aptos" w:hAnsi="Aptos"/>
          <w:spacing w:val="-3"/>
          <w:sz w:val="22"/>
        </w:rPr>
        <w:t xml:space="preserve"> </w:t>
      </w:r>
      <w:r w:rsidRPr="005A63F5">
        <w:rPr>
          <w:rFonts w:ascii="Aptos" w:hAnsi="Aptos"/>
          <w:sz w:val="22"/>
        </w:rPr>
        <w:t>a</w:t>
      </w:r>
      <w:r w:rsidRPr="005A63F5">
        <w:rPr>
          <w:rFonts w:ascii="Aptos" w:hAnsi="Aptos"/>
          <w:spacing w:val="-3"/>
          <w:sz w:val="22"/>
        </w:rPr>
        <w:t xml:space="preserve"> </w:t>
      </w:r>
      <w:r w:rsidRPr="005A63F5">
        <w:rPr>
          <w:rFonts w:ascii="Aptos" w:hAnsi="Aptos"/>
          <w:sz w:val="22"/>
        </w:rPr>
        <w:t>responsibility</w:t>
      </w:r>
      <w:r w:rsidRPr="005A63F5">
        <w:rPr>
          <w:rFonts w:ascii="Aptos" w:hAnsi="Aptos"/>
          <w:spacing w:val="-3"/>
          <w:sz w:val="22"/>
        </w:rPr>
        <w:t xml:space="preserve"> </w:t>
      </w:r>
      <w:r w:rsidRPr="005A63F5">
        <w:rPr>
          <w:rFonts w:ascii="Aptos" w:hAnsi="Aptos"/>
          <w:sz w:val="22"/>
        </w:rPr>
        <w:t>for</w:t>
      </w:r>
      <w:r w:rsidRPr="005A63F5">
        <w:rPr>
          <w:rFonts w:ascii="Aptos" w:hAnsi="Aptos"/>
          <w:spacing w:val="-3"/>
          <w:sz w:val="22"/>
        </w:rPr>
        <w:t xml:space="preserve"> </w:t>
      </w:r>
      <w:r w:rsidRPr="005A63F5">
        <w:rPr>
          <w:rFonts w:ascii="Aptos" w:hAnsi="Aptos"/>
          <w:sz w:val="22"/>
        </w:rPr>
        <w:t>promoting</w:t>
      </w:r>
      <w:r w:rsidRPr="005A63F5">
        <w:rPr>
          <w:rFonts w:ascii="Aptos" w:hAnsi="Aptos"/>
          <w:spacing w:val="-2"/>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safeguarding</w:t>
      </w:r>
      <w:r w:rsidRPr="005A63F5">
        <w:rPr>
          <w:rFonts w:ascii="Aptos" w:hAnsi="Aptos"/>
          <w:spacing w:val="-2"/>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welfare</w:t>
      </w:r>
      <w:r w:rsidRPr="005A63F5">
        <w:rPr>
          <w:rFonts w:ascii="Aptos" w:hAnsi="Aptos"/>
          <w:spacing w:val="-3"/>
          <w:sz w:val="22"/>
        </w:rPr>
        <w:t xml:space="preserve"> </w:t>
      </w:r>
      <w:r w:rsidRPr="005A63F5">
        <w:rPr>
          <w:rFonts w:ascii="Aptos" w:hAnsi="Aptos"/>
          <w:sz w:val="22"/>
        </w:rPr>
        <w:t>of</w:t>
      </w:r>
      <w:r w:rsidRPr="005A63F5">
        <w:rPr>
          <w:rFonts w:ascii="Aptos" w:hAnsi="Aptos"/>
          <w:spacing w:val="-3"/>
          <w:sz w:val="22"/>
        </w:rPr>
        <w:t xml:space="preserve"> </w:t>
      </w:r>
      <w:r w:rsidRPr="005A63F5">
        <w:rPr>
          <w:rFonts w:ascii="Aptos" w:hAnsi="Aptos"/>
          <w:sz w:val="22"/>
        </w:rPr>
        <w:t>children</w:t>
      </w:r>
      <w:r w:rsidRPr="005A63F5">
        <w:rPr>
          <w:rFonts w:ascii="Aptos" w:hAnsi="Aptos"/>
          <w:spacing w:val="-4"/>
          <w:sz w:val="22"/>
        </w:rPr>
        <w:t xml:space="preserve"> </w:t>
      </w:r>
      <w:r w:rsidRPr="005A63F5">
        <w:rPr>
          <w:rFonts w:ascii="Aptos" w:hAnsi="Aptos"/>
          <w:sz w:val="22"/>
        </w:rPr>
        <w:t>and young</w:t>
      </w:r>
      <w:r w:rsidRPr="005A63F5">
        <w:rPr>
          <w:rFonts w:ascii="Aptos" w:hAnsi="Aptos"/>
          <w:spacing w:val="-2"/>
          <w:sz w:val="22"/>
        </w:rPr>
        <w:t xml:space="preserve"> </w:t>
      </w:r>
      <w:r w:rsidRPr="005A63F5">
        <w:rPr>
          <w:rFonts w:ascii="Aptos" w:hAnsi="Aptos"/>
          <w:sz w:val="22"/>
        </w:rPr>
        <w:t>people</w:t>
      </w:r>
      <w:r w:rsidRPr="005A63F5">
        <w:rPr>
          <w:rFonts w:ascii="Aptos" w:hAnsi="Aptos"/>
          <w:spacing w:val="-3"/>
          <w:sz w:val="22"/>
        </w:rPr>
        <w:t xml:space="preserve"> </w:t>
      </w:r>
      <w:r w:rsidRPr="005A63F5">
        <w:rPr>
          <w:rFonts w:ascii="Aptos" w:hAnsi="Aptos"/>
          <w:sz w:val="22"/>
        </w:rPr>
        <w:t>they are responsible for or come into contact with.</w:t>
      </w:r>
    </w:p>
    <w:p w14:paraId="29325C4E" w14:textId="77777777" w:rsidR="00EC350A" w:rsidRPr="005A63F5" w:rsidRDefault="00EC350A" w:rsidP="00EC350A">
      <w:pPr>
        <w:pStyle w:val="ListParagraph"/>
        <w:widowControl w:val="0"/>
        <w:numPr>
          <w:ilvl w:val="1"/>
          <w:numId w:val="26"/>
        </w:numPr>
        <w:tabs>
          <w:tab w:val="left" w:pos="839"/>
        </w:tabs>
        <w:autoSpaceDE w:val="0"/>
        <w:autoSpaceDN w:val="0"/>
        <w:spacing w:line="278" w:lineRule="exact"/>
        <w:contextualSpacing w:val="0"/>
        <w:rPr>
          <w:rFonts w:ascii="Aptos" w:hAnsi="Aptos"/>
        </w:rPr>
      </w:pPr>
      <w:r w:rsidRPr="005A63F5">
        <w:rPr>
          <w:rFonts w:ascii="Aptos" w:hAnsi="Aptos"/>
          <w:sz w:val="22"/>
        </w:rPr>
        <w:t>Ensure</w:t>
      </w:r>
      <w:r w:rsidRPr="005A63F5">
        <w:rPr>
          <w:rFonts w:ascii="Aptos" w:hAnsi="Aptos"/>
          <w:spacing w:val="-4"/>
          <w:sz w:val="22"/>
        </w:rPr>
        <w:t xml:space="preserve"> </w:t>
      </w:r>
      <w:r w:rsidRPr="005A63F5">
        <w:rPr>
          <w:rFonts w:ascii="Aptos" w:hAnsi="Aptos"/>
          <w:sz w:val="22"/>
        </w:rPr>
        <w:t>all</w:t>
      </w:r>
      <w:r w:rsidRPr="005A63F5">
        <w:rPr>
          <w:rFonts w:ascii="Aptos" w:hAnsi="Aptos"/>
          <w:spacing w:val="-2"/>
          <w:sz w:val="22"/>
        </w:rPr>
        <w:t xml:space="preserve"> </w:t>
      </w:r>
      <w:r w:rsidRPr="005A63F5">
        <w:rPr>
          <w:rFonts w:ascii="Aptos" w:hAnsi="Aptos"/>
          <w:sz w:val="22"/>
        </w:rPr>
        <w:t>tasks</w:t>
      </w:r>
      <w:r w:rsidRPr="005A63F5">
        <w:rPr>
          <w:rFonts w:ascii="Aptos" w:hAnsi="Aptos"/>
          <w:spacing w:val="-3"/>
          <w:sz w:val="22"/>
        </w:rPr>
        <w:t xml:space="preserve"> </w:t>
      </w:r>
      <w:r w:rsidRPr="005A63F5">
        <w:rPr>
          <w:rFonts w:ascii="Aptos" w:hAnsi="Aptos"/>
          <w:sz w:val="22"/>
        </w:rPr>
        <w:t>are</w:t>
      </w:r>
      <w:r w:rsidRPr="005A63F5">
        <w:rPr>
          <w:rFonts w:ascii="Aptos" w:hAnsi="Aptos"/>
          <w:spacing w:val="-4"/>
          <w:sz w:val="22"/>
        </w:rPr>
        <w:t xml:space="preserve"> </w:t>
      </w:r>
      <w:r w:rsidRPr="005A63F5">
        <w:rPr>
          <w:rFonts w:ascii="Aptos" w:hAnsi="Aptos"/>
          <w:sz w:val="22"/>
        </w:rPr>
        <w:t>carried</w:t>
      </w:r>
      <w:r w:rsidRPr="005A63F5">
        <w:rPr>
          <w:rFonts w:ascii="Aptos" w:hAnsi="Aptos"/>
          <w:spacing w:val="-4"/>
          <w:sz w:val="22"/>
        </w:rPr>
        <w:t xml:space="preserve"> </w:t>
      </w:r>
      <w:r w:rsidRPr="005A63F5">
        <w:rPr>
          <w:rFonts w:ascii="Aptos" w:hAnsi="Aptos"/>
          <w:sz w:val="22"/>
        </w:rPr>
        <w:t>out</w:t>
      </w:r>
      <w:r w:rsidRPr="005A63F5">
        <w:rPr>
          <w:rFonts w:ascii="Aptos" w:hAnsi="Aptos"/>
          <w:spacing w:val="-6"/>
          <w:sz w:val="22"/>
        </w:rPr>
        <w:t xml:space="preserve"> </w:t>
      </w:r>
      <w:r w:rsidRPr="005A63F5">
        <w:rPr>
          <w:rFonts w:ascii="Aptos" w:hAnsi="Aptos"/>
          <w:sz w:val="22"/>
        </w:rPr>
        <w:t>with</w:t>
      </w:r>
      <w:r w:rsidRPr="005A63F5">
        <w:rPr>
          <w:rFonts w:ascii="Aptos" w:hAnsi="Aptos"/>
          <w:spacing w:val="-4"/>
          <w:sz w:val="22"/>
        </w:rPr>
        <w:t xml:space="preserve"> </w:t>
      </w:r>
      <w:r w:rsidRPr="005A63F5">
        <w:rPr>
          <w:rFonts w:ascii="Aptos" w:hAnsi="Aptos"/>
          <w:sz w:val="22"/>
        </w:rPr>
        <w:t>due</w:t>
      </w:r>
      <w:r w:rsidRPr="005A63F5">
        <w:rPr>
          <w:rFonts w:ascii="Aptos" w:hAnsi="Aptos"/>
          <w:spacing w:val="-4"/>
          <w:sz w:val="22"/>
        </w:rPr>
        <w:t xml:space="preserve"> </w:t>
      </w:r>
      <w:r w:rsidRPr="005A63F5">
        <w:rPr>
          <w:rFonts w:ascii="Aptos" w:hAnsi="Aptos"/>
          <w:sz w:val="22"/>
        </w:rPr>
        <w:t>regard</w:t>
      </w:r>
      <w:r w:rsidRPr="005A63F5">
        <w:rPr>
          <w:rFonts w:ascii="Aptos" w:hAnsi="Aptos"/>
          <w:spacing w:val="-5"/>
          <w:sz w:val="22"/>
        </w:rPr>
        <w:t xml:space="preserve"> </w:t>
      </w:r>
      <w:r w:rsidRPr="005A63F5">
        <w:rPr>
          <w:rFonts w:ascii="Aptos" w:hAnsi="Aptos"/>
          <w:sz w:val="22"/>
        </w:rPr>
        <w:t>to</w:t>
      </w:r>
      <w:r w:rsidRPr="005A63F5">
        <w:rPr>
          <w:rFonts w:ascii="Aptos" w:hAnsi="Aptos"/>
          <w:spacing w:val="-5"/>
          <w:sz w:val="22"/>
        </w:rPr>
        <w:t xml:space="preserve"> </w:t>
      </w:r>
      <w:r w:rsidRPr="005A63F5">
        <w:rPr>
          <w:rFonts w:ascii="Aptos" w:hAnsi="Aptos"/>
          <w:sz w:val="22"/>
        </w:rPr>
        <w:t>Health</w:t>
      </w:r>
      <w:r w:rsidRPr="005A63F5">
        <w:rPr>
          <w:rFonts w:ascii="Aptos" w:hAnsi="Aptos"/>
          <w:spacing w:val="-4"/>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pacing w:val="-2"/>
          <w:sz w:val="22"/>
        </w:rPr>
        <w:t>Safety.</w:t>
      </w:r>
    </w:p>
    <w:p w14:paraId="0C0BD24A" w14:textId="77777777" w:rsidR="00EC350A" w:rsidRPr="005A63F5" w:rsidRDefault="00EC350A" w:rsidP="00EC350A">
      <w:pPr>
        <w:pStyle w:val="ListParagraph"/>
        <w:widowControl w:val="0"/>
        <w:numPr>
          <w:ilvl w:val="1"/>
          <w:numId w:val="26"/>
        </w:numPr>
        <w:tabs>
          <w:tab w:val="left" w:pos="839"/>
        </w:tabs>
        <w:autoSpaceDE w:val="0"/>
        <w:autoSpaceDN w:val="0"/>
        <w:spacing w:line="244" w:lineRule="auto"/>
        <w:ind w:right="1121"/>
        <w:contextualSpacing w:val="0"/>
        <w:rPr>
          <w:rFonts w:ascii="Aptos" w:hAnsi="Aptos"/>
        </w:rPr>
      </w:pPr>
      <w:r w:rsidRPr="005A63F5">
        <w:rPr>
          <w:rFonts w:ascii="Aptos" w:hAnsi="Aptos"/>
          <w:sz w:val="22"/>
        </w:rPr>
        <w:t>Undertake</w:t>
      </w:r>
      <w:r w:rsidRPr="005A63F5">
        <w:rPr>
          <w:rFonts w:ascii="Aptos" w:hAnsi="Aptos"/>
          <w:spacing w:val="-5"/>
          <w:sz w:val="22"/>
        </w:rPr>
        <w:t xml:space="preserve"> </w:t>
      </w:r>
      <w:r w:rsidRPr="005A63F5">
        <w:rPr>
          <w:rFonts w:ascii="Aptos" w:hAnsi="Aptos"/>
          <w:sz w:val="22"/>
        </w:rPr>
        <w:t>appropriate</w:t>
      </w:r>
      <w:r w:rsidRPr="005A63F5">
        <w:rPr>
          <w:rFonts w:ascii="Aptos" w:hAnsi="Aptos"/>
          <w:spacing w:val="-5"/>
          <w:sz w:val="22"/>
        </w:rPr>
        <w:t xml:space="preserve"> </w:t>
      </w:r>
      <w:r w:rsidRPr="005A63F5">
        <w:rPr>
          <w:rFonts w:ascii="Aptos" w:hAnsi="Aptos"/>
          <w:sz w:val="22"/>
        </w:rPr>
        <w:t>professional</w:t>
      </w:r>
      <w:r w:rsidRPr="005A63F5">
        <w:rPr>
          <w:rFonts w:ascii="Aptos" w:hAnsi="Aptos"/>
          <w:spacing w:val="-4"/>
          <w:sz w:val="22"/>
        </w:rPr>
        <w:t xml:space="preserve"> </w:t>
      </w:r>
      <w:r w:rsidRPr="005A63F5">
        <w:rPr>
          <w:rFonts w:ascii="Aptos" w:hAnsi="Aptos"/>
          <w:sz w:val="22"/>
        </w:rPr>
        <w:t>development</w:t>
      </w:r>
      <w:r w:rsidRPr="005A63F5">
        <w:rPr>
          <w:rFonts w:ascii="Aptos" w:hAnsi="Aptos"/>
          <w:spacing w:val="-8"/>
          <w:sz w:val="22"/>
        </w:rPr>
        <w:t xml:space="preserve"> </w:t>
      </w:r>
      <w:r w:rsidRPr="005A63F5">
        <w:rPr>
          <w:rFonts w:ascii="Aptos" w:hAnsi="Aptos"/>
          <w:sz w:val="22"/>
        </w:rPr>
        <w:t>including</w:t>
      </w:r>
      <w:r w:rsidRPr="005A63F5">
        <w:rPr>
          <w:rFonts w:ascii="Aptos" w:hAnsi="Aptos"/>
          <w:spacing w:val="-4"/>
          <w:sz w:val="22"/>
        </w:rPr>
        <w:t xml:space="preserve"> </w:t>
      </w:r>
      <w:r w:rsidRPr="005A63F5">
        <w:rPr>
          <w:rFonts w:ascii="Aptos" w:hAnsi="Aptos"/>
          <w:sz w:val="22"/>
        </w:rPr>
        <w:t>adhering</w:t>
      </w:r>
      <w:r w:rsidRPr="005A63F5">
        <w:rPr>
          <w:rFonts w:ascii="Aptos" w:hAnsi="Aptos"/>
          <w:spacing w:val="-4"/>
          <w:sz w:val="22"/>
        </w:rPr>
        <w:t xml:space="preserve"> </w:t>
      </w:r>
      <w:r w:rsidRPr="005A63F5">
        <w:rPr>
          <w:rFonts w:ascii="Aptos" w:hAnsi="Aptos"/>
          <w:sz w:val="22"/>
        </w:rPr>
        <w:t>to</w:t>
      </w:r>
      <w:r w:rsidRPr="005A63F5">
        <w:rPr>
          <w:rFonts w:ascii="Aptos" w:hAnsi="Aptos"/>
          <w:spacing w:val="-6"/>
          <w:sz w:val="22"/>
        </w:rPr>
        <w:t xml:space="preserve"> </w:t>
      </w:r>
      <w:r w:rsidRPr="005A63F5">
        <w:rPr>
          <w:rFonts w:ascii="Aptos" w:hAnsi="Aptos"/>
          <w:sz w:val="22"/>
        </w:rPr>
        <w:t>the</w:t>
      </w:r>
      <w:r w:rsidRPr="005A63F5">
        <w:rPr>
          <w:rFonts w:ascii="Aptos" w:hAnsi="Aptos"/>
          <w:spacing w:val="-5"/>
          <w:sz w:val="22"/>
        </w:rPr>
        <w:t xml:space="preserve"> </w:t>
      </w:r>
      <w:r w:rsidRPr="005A63F5">
        <w:rPr>
          <w:rFonts w:ascii="Aptos" w:hAnsi="Aptos"/>
          <w:sz w:val="22"/>
        </w:rPr>
        <w:t>principle</w:t>
      </w:r>
      <w:r w:rsidRPr="005A63F5">
        <w:rPr>
          <w:rFonts w:ascii="Aptos" w:hAnsi="Aptos"/>
          <w:spacing w:val="-5"/>
          <w:sz w:val="22"/>
        </w:rPr>
        <w:t xml:space="preserve"> </w:t>
      </w:r>
      <w:r w:rsidRPr="005A63F5">
        <w:rPr>
          <w:rFonts w:ascii="Aptos" w:hAnsi="Aptos"/>
          <w:sz w:val="22"/>
        </w:rPr>
        <w:t>of</w:t>
      </w:r>
      <w:r w:rsidRPr="005A63F5">
        <w:rPr>
          <w:rFonts w:ascii="Aptos" w:hAnsi="Aptos"/>
          <w:spacing w:val="-5"/>
          <w:sz w:val="22"/>
        </w:rPr>
        <w:t xml:space="preserve"> </w:t>
      </w:r>
      <w:r w:rsidRPr="005A63F5">
        <w:rPr>
          <w:rFonts w:ascii="Aptos" w:hAnsi="Aptos"/>
          <w:sz w:val="22"/>
        </w:rPr>
        <w:t xml:space="preserve">performance </w:t>
      </w:r>
      <w:r w:rsidRPr="005A63F5">
        <w:rPr>
          <w:rFonts w:ascii="Aptos" w:hAnsi="Aptos"/>
          <w:spacing w:val="-2"/>
          <w:sz w:val="22"/>
        </w:rPr>
        <w:t>management.</w:t>
      </w:r>
    </w:p>
    <w:p w14:paraId="3C8F0BF8" w14:textId="77777777" w:rsidR="00EC350A" w:rsidRPr="005A63F5" w:rsidRDefault="00EC350A" w:rsidP="00EC350A">
      <w:pPr>
        <w:pStyle w:val="ListParagraph"/>
        <w:widowControl w:val="0"/>
        <w:numPr>
          <w:ilvl w:val="1"/>
          <w:numId w:val="26"/>
        </w:numPr>
        <w:tabs>
          <w:tab w:val="left" w:pos="839"/>
        </w:tabs>
        <w:autoSpaceDE w:val="0"/>
        <w:autoSpaceDN w:val="0"/>
        <w:ind w:right="876"/>
        <w:contextualSpacing w:val="0"/>
        <w:rPr>
          <w:rFonts w:ascii="Aptos" w:hAnsi="Aptos"/>
          <w:sz w:val="20"/>
        </w:rPr>
      </w:pPr>
      <w:r w:rsidRPr="005A63F5">
        <w:rPr>
          <w:rFonts w:ascii="Aptos" w:hAnsi="Aptos"/>
          <w:sz w:val="22"/>
        </w:rPr>
        <w:t>Adhere</w:t>
      </w:r>
      <w:r w:rsidRPr="005A63F5">
        <w:rPr>
          <w:rFonts w:ascii="Aptos" w:hAnsi="Aptos"/>
          <w:spacing w:val="-2"/>
          <w:sz w:val="22"/>
        </w:rPr>
        <w:t xml:space="preserve"> </w:t>
      </w:r>
      <w:r w:rsidRPr="005A63F5">
        <w:rPr>
          <w:rFonts w:ascii="Aptos" w:hAnsi="Aptos"/>
          <w:sz w:val="22"/>
        </w:rPr>
        <w:t>to</w:t>
      </w:r>
      <w:r w:rsidRPr="005A63F5">
        <w:rPr>
          <w:rFonts w:ascii="Aptos" w:hAnsi="Aptos"/>
          <w:spacing w:val="-4"/>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ethos of the</w:t>
      </w:r>
      <w:r w:rsidRPr="005A63F5">
        <w:rPr>
          <w:rFonts w:ascii="Aptos" w:hAnsi="Aptos"/>
          <w:spacing w:val="-3"/>
          <w:sz w:val="22"/>
        </w:rPr>
        <w:t xml:space="preserve"> </w:t>
      </w:r>
      <w:r w:rsidRPr="005A63F5">
        <w:rPr>
          <w:rFonts w:ascii="Aptos" w:hAnsi="Aptos"/>
          <w:sz w:val="22"/>
        </w:rPr>
        <w:t>MAT,</w:t>
      </w:r>
      <w:r w:rsidRPr="005A63F5">
        <w:rPr>
          <w:rFonts w:ascii="Aptos" w:hAnsi="Aptos"/>
          <w:spacing w:val="-1"/>
          <w:sz w:val="22"/>
        </w:rPr>
        <w:t xml:space="preserve"> </w:t>
      </w:r>
      <w:r w:rsidRPr="005A63F5">
        <w:rPr>
          <w:rFonts w:ascii="Aptos" w:hAnsi="Aptos"/>
          <w:sz w:val="22"/>
        </w:rPr>
        <w:t>promote the</w:t>
      </w:r>
      <w:r w:rsidRPr="005A63F5">
        <w:rPr>
          <w:rFonts w:ascii="Aptos" w:hAnsi="Aptos"/>
          <w:spacing w:val="-3"/>
          <w:sz w:val="22"/>
        </w:rPr>
        <w:t xml:space="preserve"> </w:t>
      </w:r>
      <w:r w:rsidRPr="005A63F5">
        <w:rPr>
          <w:rFonts w:ascii="Aptos" w:hAnsi="Aptos"/>
          <w:sz w:val="22"/>
        </w:rPr>
        <w:t>agreed</w:t>
      </w:r>
      <w:r w:rsidRPr="005A63F5">
        <w:rPr>
          <w:rFonts w:ascii="Aptos" w:hAnsi="Aptos"/>
          <w:spacing w:val="-3"/>
          <w:sz w:val="22"/>
        </w:rPr>
        <w:t xml:space="preserve"> </w:t>
      </w:r>
      <w:r w:rsidRPr="005A63F5">
        <w:rPr>
          <w:rFonts w:ascii="Aptos" w:hAnsi="Aptos"/>
          <w:sz w:val="22"/>
        </w:rPr>
        <w:t>vision</w:t>
      </w:r>
      <w:r w:rsidRPr="005A63F5">
        <w:rPr>
          <w:rFonts w:ascii="Aptos" w:hAnsi="Aptos"/>
          <w:spacing w:val="-4"/>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aims</w:t>
      </w:r>
      <w:r w:rsidRPr="005A63F5">
        <w:rPr>
          <w:rFonts w:ascii="Aptos" w:hAnsi="Aptos"/>
          <w:spacing w:val="-3"/>
          <w:sz w:val="22"/>
        </w:rPr>
        <w:t xml:space="preserve"> </w:t>
      </w:r>
      <w:r w:rsidRPr="005A63F5">
        <w:rPr>
          <w:rFonts w:ascii="Aptos" w:hAnsi="Aptos"/>
          <w:sz w:val="22"/>
        </w:rPr>
        <w:t>of</w:t>
      </w:r>
      <w:r w:rsidRPr="005A63F5">
        <w:rPr>
          <w:rFonts w:ascii="Aptos" w:hAnsi="Aptos"/>
          <w:spacing w:val="-3"/>
          <w:sz w:val="22"/>
        </w:rPr>
        <w:t xml:space="preserve"> </w:t>
      </w:r>
      <w:r w:rsidRPr="005A63F5">
        <w:rPr>
          <w:rFonts w:ascii="Aptos" w:hAnsi="Aptos"/>
          <w:sz w:val="22"/>
        </w:rPr>
        <w:t>the</w:t>
      </w:r>
      <w:r w:rsidRPr="005A63F5">
        <w:rPr>
          <w:rFonts w:ascii="Aptos" w:hAnsi="Aptos"/>
          <w:spacing w:val="-3"/>
          <w:sz w:val="22"/>
        </w:rPr>
        <w:t xml:space="preserve"> </w:t>
      </w:r>
      <w:r w:rsidRPr="005A63F5">
        <w:rPr>
          <w:rFonts w:ascii="Aptos" w:hAnsi="Aptos"/>
          <w:sz w:val="22"/>
        </w:rPr>
        <w:t>MAT</w:t>
      </w:r>
      <w:r w:rsidRPr="005A63F5">
        <w:rPr>
          <w:rFonts w:ascii="Aptos" w:hAnsi="Aptos"/>
          <w:spacing w:val="-5"/>
          <w:sz w:val="22"/>
        </w:rPr>
        <w:t xml:space="preserve"> </w:t>
      </w:r>
      <w:r w:rsidRPr="005A63F5">
        <w:rPr>
          <w:rFonts w:ascii="Aptos" w:hAnsi="Aptos"/>
          <w:sz w:val="22"/>
        </w:rPr>
        <w:t>and</w:t>
      </w:r>
      <w:r w:rsidRPr="005A63F5">
        <w:rPr>
          <w:rFonts w:ascii="Aptos" w:hAnsi="Aptos"/>
          <w:spacing w:val="-4"/>
          <w:sz w:val="22"/>
        </w:rPr>
        <w:t xml:space="preserve"> </w:t>
      </w:r>
      <w:r w:rsidRPr="005A63F5">
        <w:rPr>
          <w:rFonts w:ascii="Aptos" w:hAnsi="Aptos"/>
          <w:sz w:val="22"/>
        </w:rPr>
        <w:t>set an</w:t>
      </w:r>
      <w:r w:rsidRPr="005A63F5">
        <w:rPr>
          <w:rFonts w:ascii="Aptos" w:hAnsi="Aptos"/>
          <w:spacing w:val="-4"/>
          <w:sz w:val="22"/>
        </w:rPr>
        <w:t xml:space="preserve"> </w:t>
      </w:r>
      <w:r w:rsidRPr="005A63F5">
        <w:rPr>
          <w:rFonts w:ascii="Aptos" w:hAnsi="Aptos"/>
          <w:sz w:val="22"/>
        </w:rPr>
        <w:t>example</w:t>
      </w:r>
      <w:r w:rsidRPr="005A63F5">
        <w:rPr>
          <w:rFonts w:ascii="Aptos" w:hAnsi="Aptos"/>
          <w:spacing w:val="-3"/>
          <w:sz w:val="22"/>
        </w:rPr>
        <w:t xml:space="preserve"> </w:t>
      </w:r>
      <w:r w:rsidRPr="005A63F5">
        <w:rPr>
          <w:rFonts w:ascii="Aptos" w:hAnsi="Aptos"/>
          <w:sz w:val="22"/>
        </w:rPr>
        <w:t>of personal integrity and professionalism.</w:t>
      </w:r>
    </w:p>
    <w:p w14:paraId="56CAED94" w14:textId="77777777" w:rsidR="00EC350A" w:rsidRDefault="00EC350A" w:rsidP="00EC350A">
      <w:pPr>
        <w:widowControl w:val="0"/>
        <w:tabs>
          <w:tab w:val="left" w:pos="839"/>
        </w:tabs>
        <w:autoSpaceDE w:val="0"/>
        <w:autoSpaceDN w:val="0"/>
        <w:ind w:left="479" w:right="876"/>
        <w:rPr>
          <w:rFonts w:ascii="Aptos" w:hAnsi="Aptos"/>
        </w:rPr>
      </w:pPr>
    </w:p>
    <w:bookmarkEnd w:id="3"/>
    <w:p w14:paraId="4FD7F921" w14:textId="77777777" w:rsidR="00EC350A" w:rsidRPr="00350998" w:rsidRDefault="00EC350A" w:rsidP="005A63F5">
      <w:pPr>
        <w:tabs>
          <w:tab w:val="left" w:pos="993"/>
        </w:tabs>
        <w:spacing w:line="200" w:lineRule="exact"/>
        <w:ind w:right="1134"/>
        <w:jc w:val="both"/>
        <w:rPr>
          <w:rFonts w:ascii="Aptos" w:hAnsi="Aptos" w:cs="Arial"/>
          <w:sz w:val="22"/>
          <w:szCs w:val="22"/>
          <w:lang w:val="en-US"/>
        </w:rPr>
      </w:pPr>
    </w:p>
    <w:p w14:paraId="2B7D47B9" w14:textId="1F3F30D7" w:rsidR="00EC350A" w:rsidRPr="00A2355B" w:rsidRDefault="00A2355B" w:rsidP="00EC350A">
      <w:pPr>
        <w:pStyle w:val="Heading1"/>
        <w:shd w:val="clear" w:color="auto" w:fill="D9E2F3" w:themeFill="accent1" w:themeFillTint="33"/>
        <w:rPr>
          <w:rFonts w:ascii="Aptos" w:hAnsi="Aptos"/>
          <w:color w:val="auto"/>
          <w:sz w:val="24"/>
          <w:szCs w:val="24"/>
        </w:rPr>
      </w:pPr>
      <w:r>
        <w:rPr>
          <w:rFonts w:ascii="Aptos" w:hAnsi="Aptos"/>
          <w:color w:val="auto"/>
          <w:sz w:val="24"/>
          <w:szCs w:val="24"/>
        </w:rPr>
        <w:t xml:space="preserve">Supervision </w:t>
      </w:r>
    </w:p>
    <w:p w14:paraId="00354ACB" w14:textId="77777777" w:rsidR="00EC350A" w:rsidRDefault="00EC350A" w:rsidP="00EC350A">
      <w:pPr>
        <w:pStyle w:val="BodyText"/>
        <w:tabs>
          <w:tab w:val="left" w:pos="3721"/>
        </w:tabs>
        <w:spacing w:before="1"/>
        <w:ind w:right="6864"/>
        <w:rPr>
          <w:rFonts w:ascii="Aptos" w:hAnsi="Aptos"/>
        </w:rPr>
      </w:pPr>
    </w:p>
    <w:p w14:paraId="17830545" w14:textId="77777777" w:rsidR="00EC350A" w:rsidRPr="005A63F5" w:rsidRDefault="00EC350A" w:rsidP="00EC350A">
      <w:pPr>
        <w:pStyle w:val="BodyText"/>
        <w:tabs>
          <w:tab w:val="left" w:pos="3721"/>
        </w:tabs>
        <w:spacing w:before="1"/>
        <w:ind w:right="6864"/>
        <w:rPr>
          <w:rFonts w:ascii="Aptos" w:hAnsi="Aptos"/>
        </w:rPr>
      </w:pPr>
      <w:r w:rsidRPr="005A63F5">
        <w:rPr>
          <w:rFonts w:ascii="Aptos" w:hAnsi="Aptos"/>
        </w:rPr>
        <w:t>Supervising Officer’s job Title: CEO</w:t>
      </w:r>
      <w:r w:rsidRPr="005A63F5">
        <w:rPr>
          <w:rFonts w:ascii="Aptos" w:hAnsi="Aptos"/>
        </w:rPr>
        <w:tab/>
      </w:r>
      <w:r w:rsidRPr="005A63F5">
        <w:rPr>
          <w:rFonts w:ascii="Aptos" w:hAnsi="Aptos"/>
          <w:spacing w:val="-4"/>
        </w:rPr>
        <w:t xml:space="preserve"> </w:t>
      </w:r>
      <w:r w:rsidRPr="005A63F5">
        <w:rPr>
          <w:rFonts w:ascii="Aptos" w:hAnsi="Aptos"/>
        </w:rPr>
        <w:t>Level of supervision:</w:t>
      </w:r>
    </w:p>
    <w:p w14:paraId="186DF266" w14:textId="77777777" w:rsidR="00EC350A" w:rsidRPr="005A63F5" w:rsidRDefault="00EC350A" w:rsidP="00EC350A">
      <w:pPr>
        <w:pStyle w:val="ListParagraph"/>
        <w:widowControl w:val="0"/>
        <w:numPr>
          <w:ilvl w:val="0"/>
          <w:numId w:val="31"/>
        </w:numPr>
        <w:tabs>
          <w:tab w:val="left" w:pos="2280"/>
        </w:tabs>
        <w:autoSpaceDE w:val="0"/>
        <w:autoSpaceDN w:val="0"/>
        <w:spacing w:line="266" w:lineRule="exact"/>
        <w:rPr>
          <w:rFonts w:ascii="Aptos" w:hAnsi="Aptos"/>
        </w:rPr>
      </w:pPr>
      <w:r w:rsidRPr="005A63F5">
        <w:rPr>
          <w:rFonts w:ascii="Aptos" w:hAnsi="Aptos"/>
          <w:sz w:val="22"/>
        </w:rPr>
        <w:t>Plan</w:t>
      </w:r>
      <w:r w:rsidRPr="005A63F5">
        <w:rPr>
          <w:rFonts w:ascii="Aptos" w:hAnsi="Aptos"/>
          <w:spacing w:val="-5"/>
          <w:sz w:val="22"/>
        </w:rPr>
        <w:t xml:space="preserve"> </w:t>
      </w:r>
      <w:r w:rsidRPr="005A63F5">
        <w:rPr>
          <w:rFonts w:ascii="Aptos" w:hAnsi="Aptos"/>
          <w:sz w:val="22"/>
        </w:rPr>
        <w:t>own</w:t>
      </w:r>
      <w:r w:rsidRPr="005A63F5">
        <w:rPr>
          <w:rFonts w:ascii="Aptos" w:hAnsi="Aptos"/>
          <w:spacing w:val="-4"/>
          <w:sz w:val="22"/>
        </w:rPr>
        <w:t xml:space="preserve"> </w:t>
      </w:r>
      <w:r w:rsidRPr="005A63F5">
        <w:rPr>
          <w:rFonts w:ascii="Aptos" w:hAnsi="Aptos"/>
          <w:sz w:val="22"/>
        </w:rPr>
        <w:t>work</w:t>
      </w:r>
      <w:r w:rsidRPr="005A63F5">
        <w:rPr>
          <w:rFonts w:ascii="Aptos" w:hAnsi="Aptos"/>
          <w:spacing w:val="-4"/>
          <w:sz w:val="22"/>
        </w:rPr>
        <w:t xml:space="preserve"> </w:t>
      </w:r>
      <w:r w:rsidRPr="005A63F5">
        <w:rPr>
          <w:rFonts w:ascii="Aptos" w:hAnsi="Aptos"/>
          <w:sz w:val="22"/>
        </w:rPr>
        <w:t>to</w:t>
      </w:r>
      <w:r w:rsidRPr="005A63F5">
        <w:rPr>
          <w:rFonts w:ascii="Aptos" w:hAnsi="Aptos"/>
          <w:spacing w:val="-5"/>
          <w:sz w:val="22"/>
        </w:rPr>
        <w:t xml:space="preserve"> </w:t>
      </w:r>
      <w:r w:rsidRPr="005A63F5">
        <w:rPr>
          <w:rFonts w:ascii="Aptos" w:hAnsi="Aptos"/>
          <w:sz w:val="22"/>
        </w:rPr>
        <w:t>ensure</w:t>
      </w:r>
      <w:r w:rsidRPr="005A63F5">
        <w:rPr>
          <w:rFonts w:ascii="Aptos" w:hAnsi="Aptos"/>
          <w:spacing w:val="-4"/>
          <w:sz w:val="22"/>
        </w:rPr>
        <w:t xml:space="preserve"> </w:t>
      </w:r>
      <w:r w:rsidRPr="005A63F5">
        <w:rPr>
          <w:rFonts w:ascii="Aptos" w:hAnsi="Aptos"/>
          <w:sz w:val="22"/>
        </w:rPr>
        <w:t>the meeting</w:t>
      </w:r>
      <w:r w:rsidRPr="005A63F5">
        <w:rPr>
          <w:rFonts w:ascii="Aptos" w:hAnsi="Aptos"/>
          <w:spacing w:val="-3"/>
          <w:sz w:val="22"/>
        </w:rPr>
        <w:t xml:space="preserve"> </w:t>
      </w:r>
      <w:r w:rsidRPr="005A63F5">
        <w:rPr>
          <w:rFonts w:ascii="Aptos" w:hAnsi="Aptos"/>
          <w:sz w:val="22"/>
        </w:rPr>
        <w:t>of</w:t>
      </w:r>
      <w:r w:rsidRPr="005A63F5">
        <w:rPr>
          <w:rFonts w:ascii="Aptos" w:hAnsi="Aptos"/>
          <w:spacing w:val="-4"/>
          <w:sz w:val="22"/>
        </w:rPr>
        <w:t xml:space="preserve"> </w:t>
      </w:r>
      <w:r w:rsidRPr="005A63F5">
        <w:rPr>
          <w:rFonts w:ascii="Aptos" w:hAnsi="Aptos"/>
          <w:sz w:val="22"/>
        </w:rPr>
        <w:t>defined</w:t>
      </w:r>
      <w:r w:rsidRPr="005A63F5">
        <w:rPr>
          <w:rFonts w:ascii="Aptos" w:hAnsi="Aptos"/>
          <w:spacing w:val="-4"/>
          <w:sz w:val="22"/>
        </w:rPr>
        <w:t xml:space="preserve"> </w:t>
      </w:r>
      <w:r w:rsidRPr="005A63F5">
        <w:rPr>
          <w:rFonts w:ascii="Aptos" w:hAnsi="Aptos"/>
          <w:spacing w:val="-2"/>
          <w:sz w:val="22"/>
        </w:rPr>
        <w:t>objectives</w:t>
      </w:r>
    </w:p>
    <w:p w14:paraId="4CF8FC17" w14:textId="77777777" w:rsidR="00EC350A" w:rsidRPr="005A63F5" w:rsidRDefault="00EC350A" w:rsidP="00EC350A">
      <w:pPr>
        <w:pStyle w:val="BodyText"/>
        <w:rPr>
          <w:rFonts w:ascii="Aptos" w:hAnsi="Aptos"/>
        </w:rPr>
      </w:pPr>
    </w:p>
    <w:p w14:paraId="06EBE3DE" w14:textId="77777777" w:rsidR="00EC350A" w:rsidRPr="005A63F5" w:rsidRDefault="00EC350A" w:rsidP="00EC350A">
      <w:pPr>
        <w:ind w:left="119"/>
        <w:rPr>
          <w:rFonts w:ascii="Aptos" w:hAnsi="Aptos"/>
          <w:spacing w:val="-2"/>
          <w:sz w:val="22"/>
        </w:rPr>
      </w:pPr>
      <w:r w:rsidRPr="005A63F5">
        <w:rPr>
          <w:rFonts w:ascii="Aptos" w:hAnsi="Aptos"/>
          <w:b/>
          <w:sz w:val="22"/>
        </w:rPr>
        <w:t>Supervision</w:t>
      </w:r>
      <w:r w:rsidRPr="005A63F5">
        <w:rPr>
          <w:rFonts w:ascii="Aptos" w:hAnsi="Aptos"/>
          <w:b/>
          <w:spacing w:val="-5"/>
          <w:sz w:val="22"/>
        </w:rPr>
        <w:t xml:space="preserve"> </w:t>
      </w:r>
      <w:r w:rsidRPr="005A63F5">
        <w:rPr>
          <w:rFonts w:ascii="Aptos" w:hAnsi="Aptos"/>
          <w:b/>
          <w:sz w:val="22"/>
        </w:rPr>
        <w:t>given</w:t>
      </w:r>
      <w:r w:rsidRPr="005A63F5">
        <w:rPr>
          <w:rFonts w:ascii="Aptos" w:hAnsi="Aptos"/>
          <w:sz w:val="22"/>
        </w:rPr>
        <w:t>:</w:t>
      </w:r>
      <w:r w:rsidRPr="005A63F5">
        <w:rPr>
          <w:rFonts w:ascii="Aptos" w:hAnsi="Aptos"/>
          <w:spacing w:val="-7"/>
          <w:sz w:val="22"/>
        </w:rPr>
        <w:t xml:space="preserve"> </w:t>
      </w:r>
      <w:r w:rsidRPr="005A63F5">
        <w:rPr>
          <w:rFonts w:ascii="Aptos" w:hAnsi="Aptos"/>
          <w:sz w:val="22"/>
        </w:rPr>
        <w:t>(includes</w:t>
      </w:r>
      <w:r w:rsidRPr="005A63F5">
        <w:rPr>
          <w:rFonts w:ascii="Aptos" w:hAnsi="Aptos"/>
          <w:spacing w:val="-5"/>
          <w:sz w:val="22"/>
        </w:rPr>
        <w:t xml:space="preserve"> </w:t>
      </w:r>
      <w:r w:rsidRPr="005A63F5">
        <w:rPr>
          <w:rFonts w:ascii="Aptos" w:hAnsi="Aptos"/>
          <w:sz w:val="22"/>
        </w:rPr>
        <w:t>those</w:t>
      </w:r>
      <w:r w:rsidRPr="005A63F5">
        <w:rPr>
          <w:rFonts w:ascii="Aptos" w:hAnsi="Aptos"/>
          <w:spacing w:val="-6"/>
          <w:sz w:val="22"/>
        </w:rPr>
        <w:t xml:space="preserve"> </w:t>
      </w:r>
      <w:r w:rsidRPr="005A63F5">
        <w:rPr>
          <w:rFonts w:ascii="Aptos" w:hAnsi="Aptos"/>
          <w:sz w:val="22"/>
        </w:rPr>
        <w:t>who</w:t>
      </w:r>
      <w:r w:rsidRPr="005A63F5">
        <w:rPr>
          <w:rFonts w:ascii="Aptos" w:hAnsi="Aptos"/>
          <w:spacing w:val="-7"/>
          <w:sz w:val="22"/>
        </w:rPr>
        <w:t xml:space="preserve"> </w:t>
      </w:r>
      <w:r w:rsidRPr="005A63F5">
        <w:rPr>
          <w:rFonts w:ascii="Aptos" w:hAnsi="Aptos"/>
          <w:sz w:val="22"/>
        </w:rPr>
        <w:t>are</w:t>
      </w:r>
      <w:r w:rsidRPr="005A63F5">
        <w:rPr>
          <w:rFonts w:ascii="Aptos" w:hAnsi="Aptos"/>
          <w:spacing w:val="-5"/>
          <w:sz w:val="22"/>
        </w:rPr>
        <w:t xml:space="preserve"> </w:t>
      </w:r>
      <w:r w:rsidRPr="005A63F5">
        <w:rPr>
          <w:rFonts w:ascii="Aptos" w:hAnsi="Aptos"/>
          <w:sz w:val="22"/>
        </w:rPr>
        <w:t>indirectly</w:t>
      </w:r>
      <w:r w:rsidRPr="005A63F5">
        <w:rPr>
          <w:rFonts w:ascii="Aptos" w:hAnsi="Aptos"/>
          <w:spacing w:val="-5"/>
          <w:sz w:val="22"/>
        </w:rPr>
        <w:t xml:space="preserve"> </w:t>
      </w:r>
      <w:r w:rsidRPr="005A63F5">
        <w:rPr>
          <w:rFonts w:ascii="Aptos" w:hAnsi="Aptos"/>
          <w:spacing w:val="-2"/>
          <w:sz w:val="22"/>
        </w:rPr>
        <w:t>supervised)</w:t>
      </w:r>
    </w:p>
    <w:p w14:paraId="3CDD76F4" w14:textId="27AE72C3" w:rsidR="005A63F5" w:rsidRPr="005A63F5" w:rsidRDefault="005A63F5" w:rsidP="00EC350A">
      <w:pPr>
        <w:ind w:left="119"/>
        <w:rPr>
          <w:rFonts w:ascii="Aptos" w:hAnsi="Aptos"/>
        </w:rPr>
      </w:pPr>
    </w:p>
    <w:tbl>
      <w:tblPr>
        <w:tblW w:w="0" w:type="auto"/>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1273"/>
        <w:gridCol w:w="2022"/>
        <w:gridCol w:w="2022"/>
      </w:tblGrid>
      <w:tr w:rsidR="005A63F5" w:rsidRPr="005A63F5" w14:paraId="634A094A" w14:textId="77777777" w:rsidTr="0023700D">
        <w:trPr>
          <w:trHeight w:val="537"/>
        </w:trPr>
        <w:tc>
          <w:tcPr>
            <w:tcW w:w="3405" w:type="dxa"/>
          </w:tcPr>
          <w:p w14:paraId="22917BB7" w14:textId="77777777" w:rsidR="005A63F5" w:rsidRPr="005A63F5" w:rsidRDefault="005A63F5" w:rsidP="00B66B27">
            <w:pPr>
              <w:pStyle w:val="TableParagraph"/>
              <w:ind w:left="110"/>
              <w:rPr>
                <w:rFonts w:ascii="Aptos" w:hAnsi="Aptos"/>
              </w:rPr>
            </w:pPr>
            <w:r w:rsidRPr="005A63F5">
              <w:rPr>
                <w:rFonts w:ascii="Aptos" w:hAnsi="Aptos"/>
              </w:rPr>
              <w:t>Type</w:t>
            </w:r>
            <w:r w:rsidRPr="005A63F5">
              <w:rPr>
                <w:rFonts w:ascii="Aptos" w:hAnsi="Aptos"/>
                <w:spacing w:val="-7"/>
              </w:rPr>
              <w:t xml:space="preserve"> </w:t>
            </w:r>
            <w:r w:rsidRPr="005A63F5">
              <w:rPr>
                <w:rFonts w:ascii="Aptos" w:hAnsi="Aptos"/>
              </w:rPr>
              <w:t>of</w:t>
            </w:r>
            <w:r w:rsidRPr="005A63F5">
              <w:rPr>
                <w:rFonts w:ascii="Aptos" w:hAnsi="Aptos"/>
                <w:spacing w:val="-5"/>
              </w:rPr>
              <w:t xml:space="preserve"> </w:t>
            </w:r>
            <w:r w:rsidRPr="005A63F5">
              <w:rPr>
                <w:rFonts w:ascii="Aptos" w:hAnsi="Aptos"/>
                <w:spacing w:val="-4"/>
              </w:rPr>
              <w:t>post</w:t>
            </w:r>
          </w:p>
        </w:tc>
        <w:tc>
          <w:tcPr>
            <w:tcW w:w="1273" w:type="dxa"/>
          </w:tcPr>
          <w:p w14:paraId="4243DA92" w14:textId="77777777" w:rsidR="005A63F5" w:rsidRPr="005A63F5" w:rsidRDefault="005A63F5" w:rsidP="00B66B27">
            <w:pPr>
              <w:pStyle w:val="TableParagraph"/>
              <w:ind w:left="105"/>
              <w:rPr>
                <w:rFonts w:ascii="Aptos" w:hAnsi="Aptos"/>
              </w:rPr>
            </w:pPr>
            <w:r w:rsidRPr="005A63F5">
              <w:rPr>
                <w:rFonts w:ascii="Aptos" w:hAnsi="Aptos"/>
              </w:rPr>
              <w:t>No</w:t>
            </w:r>
            <w:r w:rsidRPr="005A63F5">
              <w:rPr>
                <w:rFonts w:ascii="Aptos" w:hAnsi="Aptos"/>
                <w:spacing w:val="-6"/>
              </w:rPr>
              <w:t xml:space="preserve"> </w:t>
            </w:r>
            <w:r w:rsidRPr="005A63F5">
              <w:rPr>
                <w:rFonts w:ascii="Aptos" w:hAnsi="Aptos"/>
              </w:rPr>
              <w:t>of</w:t>
            </w:r>
            <w:r w:rsidRPr="005A63F5">
              <w:rPr>
                <w:rFonts w:ascii="Aptos" w:hAnsi="Aptos"/>
                <w:spacing w:val="-2"/>
              </w:rPr>
              <w:t xml:space="preserve"> Posts</w:t>
            </w:r>
          </w:p>
        </w:tc>
        <w:tc>
          <w:tcPr>
            <w:tcW w:w="2022" w:type="dxa"/>
          </w:tcPr>
          <w:p w14:paraId="14887A8E" w14:textId="77777777" w:rsidR="005A63F5" w:rsidRPr="005A63F5" w:rsidRDefault="005A63F5" w:rsidP="00B66B27">
            <w:pPr>
              <w:pStyle w:val="TableParagraph"/>
              <w:spacing w:before="0" w:line="270" w:lineRule="atLeast"/>
              <w:ind w:left="109"/>
              <w:rPr>
                <w:rFonts w:ascii="Aptos" w:hAnsi="Aptos"/>
              </w:rPr>
            </w:pPr>
          </w:p>
        </w:tc>
        <w:tc>
          <w:tcPr>
            <w:tcW w:w="2022" w:type="dxa"/>
          </w:tcPr>
          <w:p w14:paraId="4024EAA1" w14:textId="71458EE9" w:rsidR="005A63F5" w:rsidRPr="005A63F5" w:rsidRDefault="005A63F5" w:rsidP="00B66B27">
            <w:pPr>
              <w:pStyle w:val="TableParagraph"/>
              <w:spacing w:before="0" w:line="270" w:lineRule="atLeast"/>
              <w:ind w:left="109"/>
              <w:rPr>
                <w:rFonts w:ascii="Aptos" w:hAnsi="Aptos"/>
              </w:rPr>
            </w:pPr>
            <w:r w:rsidRPr="005A63F5">
              <w:rPr>
                <w:rFonts w:ascii="Aptos" w:hAnsi="Aptos"/>
              </w:rPr>
              <w:t>Level</w:t>
            </w:r>
            <w:r w:rsidRPr="005A63F5">
              <w:rPr>
                <w:rFonts w:ascii="Aptos" w:hAnsi="Aptos"/>
                <w:spacing w:val="-13"/>
              </w:rPr>
              <w:t xml:space="preserve"> </w:t>
            </w:r>
            <w:r w:rsidRPr="005A63F5">
              <w:rPr>
                <w:rFonts w:ascii="Aptos" w:hAnsi="Aptos"/>
              </w:rPr>
              <w:t>of</w:t>
            </w:r>
            <w:r w:rsidRPr="005A63F5">
              <w:rPr>
                <w:rFonts w:ascii="Aptos" w:hAnsi="Aptos"/>
                <w:spacing w:val="-12"/>
              </w:rPr>
              <w:t xml:space="preserve"> </w:t>
            </w:r>
            <w:r w:rsidRPr="005A63F5">
              <w:rPr>
                <w:rFonts w:ascii="Aptos" w:hAnsi="Aptos"/>
              </w:rPr>
              <w:t>Supervision (as in 3.2 above)</w:t>
            </w:r>
          </w:p>
        </w:tc>
      </w:tr>
      <w:tr w:rsidR="005A63F5" w:rsidRPr="005A63F5" w14:paraId="0372A61E" w14:textId="77777777" w:rsidTr="0023700D">
        <w:trPr>
          <w:trHeight w:val="265"/>
        </w:trPr>
        <w:tc>
          <w:tcPr>
            <w:tcW w:w="3405" w:type="dxa"/>
          </w:tcPr>
          <w:p w14:paraId="2A533DD1" w14:textId="77777777" w:rsidR="005A63F5" w:rsidRPr="005A63F5" w:rsidRDefault="005A63F5" w:rsidP="00B66B27">
            <w:pPr>
              <w:pStyle w:val="TableParagraph"/>
              <w:spacing w:before="0" w:line="246" w:lineRule="exact"/>
              <w:ind w:left="110"/>
              <w:rPr>
                <w:rFonts w:ascii="Aptos" w:hAnsi="Aptos"/>
              </w:rPr>
            </w:pPr>
            <w:r w:rsidRPr="005A63F5">
              <w:rPr>
                <w:rFonts w:ascii="Aptos" w:hAnsi="Aptos"/>
              </w:rPr>
              <w:t>MAT</w:t>
            </w:r>
            <w:r w:rsidRPr="005A63F5">
              <w:rPr>
                <w:rFonts w:ascii="Aptos" w:hAnsi="Aptos"/>
                <w:spacing w:val="-4"/>
              </w:rPr>
              <w:t xml:space="preserve"> </w:t>
            </w:r>
            <w:r w:rsidRPr="005A63F5">
              <w:rPr>
                <w:rFonts w:ascii="Aptos" w:hAnsi="Aptos"/>
              </w:rPr>
              <w:t>IT</w:t>
            </w:r>
            <w:r w:rsidRPr="005A63F5">
              <w:rPr>
                <w:rFonts w:ascii="Aptos" w:hAnsi="Aptos"/>
                <w:spacing w:val="-4"/>
              </w:rPr>
              <w:t xml:space="preserve"> </w:t>
            </w:r>
            <w:r w:rsidRPr="005A63F5">
              <w:rPr>
                <w:rFonts w:ascii="Aptos" w:hAnsi="Aptos"/>
                <w:spacing w:val="-2"/>
              </w:rPr>
              <w:t>Provider</w:t>
            </w:r>
          </w:p>
        </w:tc>
        <w:tc>
          <w:tcPr>
            <w:tcW w:w="1273" w:type="dxa"/>
          </w:tcPr>
          <w:p w14:paraId="56773DE9" w14:textId="77777777" w:rsidR="005A63F5" w:rsidRPr="005A63F5" w:rsidRDefault="005A63F5" w:rsidP="00B66B27">
            <w:pPr>
              <w:pStyle w:val="TableParagraph"/>
              <w:spacing w:before="0" w:line="246" w:lineRule="exact"/>
              <w:ind w:left="105"/>
              <w:rPr>
                <w:rFonts w:ascii="Aptos" w:hAnsi="Aptos"/>
              </w:rPr>
            </w:pPr>
            <w:r w:rsidRPr="005A63F5">
              <w:rPr>
                <w:rFonts w:ascii="Aptos" w:hAnsi="Aptos"/>
                <w:spacing w:val="-10"/>
              </w:rPr>
              <w:t>1</w:t>
            </w:r>
          </w:p>
        </w:tc>
        <w:tc>
          <w:tcPr>
            <w:tcW w:w="2022" w:type="dxa"/>
          </w:tcPr>
          <w:p w14:paraId="6BF10D4E" w14:textId="77777777" w:rsidR="005A63F5" w:rsidRPr="005A63F5" w:rsidRDefault="005A63F5" w:rsidP="00B66B27">
            <w:pPr>
              <w:pStyle w:val="TableParagraph"/>
              <w:spacing w:before="0" w:line="246" w:lineRule="exact"/>
              <w:ind w:left="109"/>
              <w:rPr>
                <w:rFonts w:ascii="Aptos" w:hAnsi="Aptos"/>
                <w:spacing w:val="-10"/>
              </w:rPr>
            </w:pPr>
          </w:p>
        </w:tc>
        <w:tc>
          <w:tcPr>
            <w:tcW w:w="2022" w:type="dxa"/>
          </w:tcPr>
          <w:p w14:paraId="378EFC52" w14:textId="52D26171" w:rsidR="005A63F5" w:rsidRPr="005A63F5" w:rsidRDefault="005A63F5" w:rsidP="00B66B27">
            <w:pPr>
              <w:pStyle w:val="TableParagraph"/>
              <w:spacing w:before="0" w:line="246" w:lineRule="exact"/>
              <w:ind w:left="109"/>
              <w:rPr>
                <w:rFonts w:ascii="Aptos" w:hAnsi="Aptos"/>
              </w:rPr>
            </w:pPr>
            <w:r w:rsidRPr="005A63F5">
              <w:rPr>
                <w:rFonts w:ascii="Aptos" w:hAnsi="Aptos"/>
                <w:spacing w:val="-10"/>
              </w:rPr>
              <w:t>3</w:t>
            </w:r>
          </w:p>
        </w:tc>
      </w:tr>
      <w:tr w:rsidR="005A63F5" w:rsidRPr="005A63F5" w14:paraId="2874A047" w14:textId="77777777" w:rsidTr="0023700D">
        <w:trPr>
          <w:trHeight w:val="268"/>
        </w:trPr>
        <w:tc>
          <w:tcPr>
            <w:tcW w:w="3405" w:type="dxa"/>
          </w:tcPr>
          <w:p w14:paraId="605B7595" w14:textId="77777777" w:rsidR="005A63F5" w:rsidRPr="005A63F5" w:rsidRDefault="005A63F5" w:rsidP="00B66B27">
            <w:pPr>
              <w:pStyle w:val="TableParagraph"/>
              <w:spacing w:line="247" w:lineRule="exact"/>
              <w:ind w:left="110"/>
              <w:rPr>
                <w:rFonts w:ascii="Aptos" w:hAnsi="Aptos"/>
              </w:rPr>
            </w:pPr>
            <w:r w:rsidRPr="005A63F5">
              <w:rPr>
                <w:rFonts w:ascii="Aptos" w:hAnsi="Aptos"/>
              </w:rPr>
              <w:t>MAT</w:t>
            </w:r>
            <w:r w:rsidRPr="005A63F5">
              <w:rPr>
                <w:rFonts w:ascii="Aptos" w:hAnsi="Aptos"/>
                <w:spacing w:val="-9"/>
              </w:rPr>
              <w:t xml:space="preserve"> </w:t>
            </w:r>
            <w:r w:rsidRPr="005A63F5">
              <w:rPr>
                <w:rFonts w:ascii="Aptos" w:hAnsi="Aptos"/>
              </w:rPr>
              <w:t>Estates</w:t>
            </w:r>
            <w:r w:rsidRPr="005A63F5">
              <w:rPr>
                <w:rFonts w:ascii="Aptos" w:hAnsi="Aptos"/>
                <w:spacing w:val="-2"/>
              </w:rPr>
              <w:t xml:space="preserve"> Manager</w:t>
            </w:r>
          </w:p>
        </w:tc>
        <w:tc>
          <w:tcPr>
            <w:tcW w:w="1273" w:type="dxa"/>
          </w:tcPr>
          <w:p w14:paraId="2FBAC72C" w14:textId="77777777" w:rsidR="005A63F5" w:rsidRPr="005A63F5" w:rsidRDefault="005A63F5" w:rsidP="00B66B27">
            <w:pPr>
              <w:pStyle w:val="TableParagraph"/>
              <w:spacing w:line="247" w:lineRule="exact"/>
              <w:ind w:left="105"/>
              <w:rPr>
                <w:rFonts w:ascii="Aptos" w:hAnsi="Aptos"/>
              </w:rPr>
            </w:pPr>
            <w:r w:rsidRPr="005A63F5">
              <w:rPr>
                <w:rFonts w:ascii="Aptos" w:hAnsi="Aptos"/>
                <w:spacing w:val="-10"/>
              </w:rPr>
              <w:t>1</w:t>
            </w:r>
          </w:p>
        </w:tc>
        <w:tc>
          <w:tcPr>
            <w:tcW w:w="2022" w:type="dxa"/>
          </w:tcPr>
          <w:p w14:paraId="05C27425" w14:textId="77777777" w:rsidR="005A63F5" w:rsidRPr="005A63F5" w:rsidRDefault="005A63F5" w:rsidP="00B66B27">
            <w:pPr>
              <w:pStyle w:val="TableParagraph"/>
              <w:spacing w:line="247" w:lineRule="exact"/>
              <w:ind w:left="109"/>
              <w:rPr>
                <w:rFonts w:ascii="Aptos" w:hAnsi="Aptos"/>
              </w:rPr>
            </w:pPr>
          </w:p>
        </w:tc>
        <w:tc>
          <w:tcPr>
            <w:tcW w:w="2022" w:type="dxa"/>
          </w:tcPr>
          <w:p w14:paraId="2B77A7FF" w14:textId="199860B3" w:rsidR="005A63F5" w:rsidRPr="005A63F5" w:rsidRDefault="005A63F5" w:rsidP="00B66B27">
            <w:pPr>
              <w:pStyle w:val="TableParagraph"/>
              <w:spacing w:line="247" w:lineRule="exact"/>
              <w:ind w:left="109"/>
              <w:rPr>
                <w:rFonts w:ascii="Aptos" w:hAnsi="Aptos"/>
              </w:rPr>
            </w:pPr>
            <w:r w:rsidRPr="005A63F5">
              <w:rPr>
                <w:rFonts w:ascii="Aptos" w:hAnsi="Aptos"/>
              </w:rPr>
              <w:t>2</w:t>
            </w:r>
            <w:r w:rsidRPr="005A63F5">
              <w:rPr>
                <w:rFonts w:ascii="Aptos" w:hAnsi="Aptos"/>
                <w:spacing w:val="-4"/>
              </w:rPr>
              <w:t xml:space="preserve"> </w:t>
            </w:r>
            <w:r w:rsidRPr="005A63F5">
              <w:rPr>
                <w:rFonts w:ascii="Aptos" w:hAnsi="Aptos"/>
              </w:rPr>
              <w:t>&amp;</w:t>
            </w:r>
            <w:r w:rsidRPr="005A63F5">
              <w:rPr>
                <w:rFonts w:ascii="Aptos" w:hAnsi="Aptos"/>
                <w:spacing w:val="-4"/>
              </w:rPr>
              <w:t xml:space="preserve"> </w:t>
            </w:r>
            <w:r w:rsidRPr="005A63F5">
              <w:rPr>
                <w:rFonts w:ascii="Aptos" w:hAnsi="Aptos"/>
                <w:spacing w:val="-10"/>
              </w:rPr>
              <w:t>3</w:t>
            </w:r>
          </w:p>
        </w:tc>
      </w:tr>
      <w:tr w:rsidR="005A63F5" w:rsidRPr="005A63F5" w14:paraId="553E105A" w14:textId="77777777" w:rsidTr="0023700D">
        <w:trPr>
          <w:trHeight w:val="268"/>
        </w:trPr>
        <w:tc>
          <w:tcPr>
            <w:tcW w:w="3405" w:type="dxa"/>
          </w:tcPr>
          <w:p w14:paraId="1D3597F1" w14:textId="77777777" w:rsidR="005A63F5" w:rsidRPr="005A63F5" w:rsidRDefault="005A63F5" w:rsidP="00B66B27">
            <w:pPr>
              <w:pStyle w:val="TableParagraph"/>
              <w:spacing w:line="247" w:lineRule="exact"/>
              <w:ind w:left="110"/>
              <w:rPr>
                <w:rFonts w:ascii="Aptos" w:hAnsi="Aptos"/>
              </w:rPr>
            </w:pPr>
            <w:r w:rsidRPr="005A63F5">
              <w:rPr>
                <w:rFonts w:ascii="Aptos" w:hAnsi="Aptos"/>
              </w:rPr>
              <w:t>MAT</w:t>
            </w:r>
            <w:r w:rsidRPr="005A63F5">
              <w:rPr>
                <w:rFonts w:ascii="Aptos" w:hAnsi="Aptos"/>
                <w:spacing w:val="-10"/>
              </w:rPr>
              <w:t xml:space="preserve"> </w:t>
            </w:r>
            <w:r w:rsidRPr="005A63F5">
              <w:rPr>
                <w:rFonts w:ascii="Aptos" w:hAnsi="Aptos"/>
              </w:rPr>
              <w:t>Finance Team Leader</w:t>
            </w:r>
          </w:p>
        </w:tc>
        <w:tc>
          <w:tcPr>
            <w:tcW w:w="1273" w:type="dxa"/>
          </w:tcPr>
          <w:p w14:paraId="2C12AB5B" w14:textId="77777777" w:rsidR="005A63F5" w:rsidRPr="005A63F5" w:rsidRDefault="005A63F5" w:rsidP="00B66B27">
            <w:pPr>
              <w:pStyle w:val="TableParagraph"/>
              <w:spacing w:line="247" w:lineRule="exact"/>
              <w:ind w:left="105"/>
              <w:rPr>
                <w:rFonts w:ascii="Aptos" w:hAnsi="Aptos"/>
              </w:rPr>
            </w:pPr>
            <w:r w:rsidRPr="005A63F5">
              <w:rPr>
                <w:rFonts w:ascii="Aptos" w:hAnsi="Aptos"/>
                <w:spacing w:val="-10"/>
              </w:rPr>
              <w:t>1</w:t>
            </w:r>
          </w:p>
        </w:tc>
        <w:tc>
          <w:tcPr>
            <w:tcW w:w="2022" w:type="dxa"/>
          </w:tcPr>
          <w:p w14:paraId="46728D42" w14:textId="77777777" w:rsidR="005A63F5" w:rsidRPr="005A63F5" w:rsidRDefault="005A63F5" w:rsidP="00B66B27">
            <w:pPr>
              <w:pStyle w:val="TableParagraph"/>
              <w:spacing w:line="247" w:lineRule="exact"/>
              <w:ind w:left="109"/>
              <w:rPr>
                <w:rFonts w:ascii="Aptos" w:hAnsi="Aptos"/>
              </w:rPr>
            </w:pPr>
          </w:p>
        </w:tc>
        <w:tc>
          <w:tcPr>
            <w:tcW w:w="2022" w:type="dxa"/>
          </w:tcPr>
          <w:p w14:paraId="63447B60" w14:textId="0FEE5D00" w:rsidR="005A63F5" w:rsidRPr="005A63F5" w:rsidRDefault="005A63F5" w:rsidP="00B66B27">
            <w:pPr>
              <w:pStyle w:val="TableParagraph"/>
              <w:spacing w:line="247" w:lineRule="exact"/>
              <w:ind w:left="109"/>
              <w:rPr>
                <w:rFonts w:ascii="Aptos" w:hAnsi="Aptos"/>
              </w:rPr>
            </w:pPr>
            <w:r w:rsidRPr="005A63F5">
              <w:rPr>
                <w:rFonts w:ascii="Aptos" w:hAnsi="Aptos"/>
              </w:rPr>
              <w:t>2</w:t>
            </w:r>
            <w:r w:rsidRPr="005A63F5">
              <w:rPr>
                <w:rFonts w:ascii="Aptos" w:hAnsi="Aptos"/>
                <w:spacing w:val="-4"/>
              </w:rPr>
              <w:t xml:space="preserve"> </w:t>
            </w:r>
            <w:r w:rsidRPr="005A63F5">
              <w:rPr>
                <w:rFonts w:ascii="Aptos" w:hAnsi="Aptos"/>
              </w:rPr>
              <w:t>&amp;</w:t>
            </w:r>
            <w:r w:rsidRPr="005A63F5">
              <w:rPr>
                <w:rFonts w:ascii="Aptos" w:hAnsi="Aptos"/>
                <w:spacing w:val="-4"/>
              </w:rPr>
              <w:t xml:space="preserve"> </w:t>
            </w:r>
            <w:r w:rsidRPr="005A63F5">
              <w:rPr>
                <w:rFonts w:ascii="Aptos" w:hAnsi="Aptos"/>
                <w:spacing w:val="-10"/>
              </w:rPr>
              <w:t>3</w:t>
            </w:r>
          </w:p>
        </w:tc>
      </w:tr>
      <w:tr w:rsidR="005A63F5" w:rsidRPr="005A63F5" w14:paraId="4553C38A" w14:textId="77777777" w:rsidTr="0023700D">
        <w:trPr>
          <w:trHeight w:val="273"/>
        </w:trPr>
        <w:tc>
          <w:tcPr>
            <w:tcW w:w="3405" w:type="dxa"/>
          </w:tcPr>
          <w:p w14:paraId="49063DE9" w14:textId="77777777" w:rsidR="005A63F5" w:rsidRPr="005A63F5" w:rsidRDefault="005A63F5" w:rsidP="00B66B27">
            <w:pPr>
              <w:pStyle w:val="TableParagraph"/>
              <w:spacing w:before="6" w:line="247" w:lineRule="exact"/>
              <w:ind w:left="110"/>
              <w:rPr>
                <w:rFonts w:ascii="Aptos" w:hAnsi="Aptos"/>
              </w:rPr>
            </w:pPr>
            <w:r w:rsidRPr="005A63F5">
              <w:rPr>
                <w:rFonts w:ascii="Aptos" w:hAnsi="Aptos"/>
              </w:rPr>
              <w:t>MAT</w:t>
            </w:r>
            <w:r w:rsidRPr="005A63F5">
              <w:rPr>
                <w:rFonts w:ascii="Aptos" w:hAnsi="Aptos"/>
                <w:spacing w:val="-4"/>
              </w:rPr>
              <w:t xml:space="preserve"> Marketing Officer</w:t>
            </w:r>
          </w:p>
        </w:tc>
        <w:tc>
          <w:tcPr>
            <w:tcW w:w="1273" w:type="dxa"/>
          </w:tcPr>
          <w:p w14:paraId="0F81FF18" w14:textId="77777777" w:rsidR="005A63F5" w:rsidRPr="005A63F5" w:rsidRDefault="005A63F5" w:rsidP="00B66B27">
            <w:pPr>
              <w:pStyle w:val="TableParagraph"/>
              <w:spacing w:before="6" w:line="247" w:lineRule="exact"/>
              <w:ind w:left="105"/>
              <w:rPr>
                <w:rFonts w:ascii="Aptos" w:hAnsi="Aptos"/>
              </w:rPr>
            </w:pPr>
            <w:r w:rsidRPr="005A63F5">
              <w:rPr>
                <w:rFonts w:ascii="Aptos" w:hAnsi="Aptos"/>
                <w:spacing w:val="-10"/>
              </w:rPr>
              <w:t>1</w:t>
            </w:r>
          </w:p>
        </w:tc>
        <w:tc>
          <w:tcPr>
            <w:tcW w:w="2022" w:type="dxa"/>
          </w:tcPr>
          <w:p w14:paraId="6A41022B" w14:textId="77777777" w:rsidR="005A63F5" w:rsidRPr="005A63F5" w:rsidRDefault="005A63F5" w:rsidP="00B66B27">
            <w:pPr>
              <w:pStyle w:val="TableParagraph"/>
              <w:spacing w:before="6" w:line="247" w:lineRule="exact"/>
              <w:ind w:left="109"/>
              <w:rPr>
                <w:rFonts w:ascii="Aptos" w:hAnsi="Aptos"/>
              </w:rPr>
            </w:pPr>
          </w:p>
        </w:tc>
        <w:tc>
          <w:tcPr>
            <w:tcW w:w="2022" w:type="dxa"/>
          </w:tcPr>
          <w:p w14:paraId="09240155" w14:textId="33A20906" w:rsidR="005A63F5" w:rsidRPr="005A63F5" w:rsidRDefault="005A63F5" w:rsidP="00B66B27">
            <w:pPr>
              <w:pStyle w:val="TableParagraph"/>
              <w:spacing w:before="6" w:line="247" w:lineRule="exact"/>
              <w:ind w:left="109"/>
              <w:rPr>
                <w:rFonts w:ascii="Aptos" w:hAnsi="Aptos"/>
              </w:rPr>
            </w:pPr>
            <w:r w:rsidRPr="005A63F5">
              <w:rPr>
                <w:rFonts w:ascii="Aptos" w:hAnsi="Aptos"/>
              </w:rPr>
              <w:t>1&amp; 2</w:t>
            </w:r>
          </w:p>
        </w:tc>
      </w:tr>
    </w:tbl>
    <w:p w14:paraId="39815EAC" w14:textId="77777777" w:rsidR="00EC350A" w:rsidRPr="005A63F5" w:rsidRDefault="00EC350A" w:rsidP="00EC350A">
      <w:pPr>
        <w:tabs>
          <w:tab w:val="left" w:pos="993"/>
        </w:tabs>
        <w:spacing w:before="3" w:line="260" w:lineRule="exact"/>
        <w:ind w:left="1701" w:right="1134" w:hanging="709"/>
        <w:jc w:val="both"/>
        <w:rPr>
          <w:rFonts w:ascii="Aptos" w:hAnsi="Aptos" w:cs="Arial"/>
          <w:sz w:val="22"/>
          <w:szCs w:val="22"/>
          <w:lang w:val="en-US"/>
        </w:rPr>
      </w:pPr>
    </w:p>
    <w:p w14:paraId="3319C8A6" w14:textId="77777777" w:rsidR="00EC350A" w:rsidRDefault="00EC350A" w:rsidP="00EC350A">
      <w:pPr>
        <w:rPr>
          <w:b/>
          <w:szCs w:val="22"/>
        </w:rPr>
      </w:pPr>
    </w:p>
    <w:p w14:paraId="7F334BD0" w14:textId="77777777" w:rsidR="00EC350A" w:rsidRDefault="00EC350A" w:rsidP="00EC350A">
      <w:pPr>
        <w:rPr>
          <w:b/>
          <w:szCs w:val="22"/>
        </w:rPr>
      </w:pPr>
    </w:p>
    <w:p w14:paraId="6DF05DA6" w14:textId="77777777" w:rsidR="00EC350A" w:rsidRDefault="00EC350A" w:rsidP="00EC350A">
      <w:pPr>
        <w:rPr>
          <w:b/>
          <w:szCs w:val="22"/>
        </w:rPr>
      </w:pPr>
    </w:p>
    <w:p w14:paraId="3945A982" w14:textId="77777777" w:rsidR="00EC350A" w:rsidRDefault="00EC350A" w:rsidP="00EC350A">
      <w:pPr>
        <w:rPr>
          <w:b/>
          <w:szCs w:val="22"/>
        </w:rPr>
      </w:pPr>
    </w:p>
    <w:p w14:paraId="4084B1F9" w14:textId="77777777" w:rsidR="00EC350A" w:rsidRDefault="00EC350A" w:rsidP="00EC350A">
      <w:pPr>
        <w:rPr>
          <w:b/>
          <w:szCs w:val="22"/>
        </w:rPr>
      </w:pPr>
    </w:p>
    <w:p w14:paraId="3DAC7DD1" w14:textId="77777777" w:rsidR="00EC350A" w:rsidRDefault="00EC350A" w:rsidP="00EC350A">
      <w:pPr>
        <w:rPr>
          <w:b/>
          <w:szCs w:val="22"/>
        </w:rPr>
      </w:pPr>
    </w:p>
    <w:p w14:paraId="1D638508" w14:textId="77777777" w:rsidR="00EC350A" w:rsidRDefault="00EC350A" w:rsidP="00EC350A">
      <w:pPr>
        <w:rPr>
          <w:b/>
          <w:szCs w:val="22"/>
        </w:rPr>
      </w:pPr>
    </w:p>
    <w:p w14:paraId="0DF35009" w14:textId="77777777" w:rsidR="00EC350A" w:rsidRDefault="00EC350A" w:rsidP="00EC350A">
      <w:pPr>
        <w:rPr>
          <w:b/>
          <w:szCs w:val="22"/>
        </w:rPr>
      </w:pPr>
    </w:p>
    <w:p w14:paraId="4A5231BA" w14:textId="77777777" w:rsidR="00EC350A" w:rsidRDefault="00EC350A" w:rsidP="00EC350A">
      <w:pPr>
        <w:rPr>
          <w:b/>
          <w:szCs w:val="22"/>
        </w:rPr>
      </w:pPr>
    </w:p>
    <w:p w14:paraId="4E4A78D9" w14:textId="77777777" w:rsidR="00EC350A" w:rsidRDefault="00EC350A" w:rsidP="00EC350A">
      <w:pPr>
        <w:rPr>
          <w:b/>
          <w:szCs w:val="22"/>
        </w:rPr>
      </w:pPr>
    </w:p>
    <w:p w14:paraId="1A0AF33A" w14:textId="77777777" w:rsidR="00EC350A" w:rsidRDefault="00EC350A" w:rsidP="00EC350A">
      <w:pPr>
        <w:rPr>
          <w:b/>
          <w:szCs w:val="22"/>
        </w:rPr>
      </w:pPr>
    </w:p>
    <w:p w14:paraId="3121BC1B" w14:textId="77777777" w:rsidR="00EC350A" w:rsidRDefault="00EC350A" w:rsidP="00EC350A">
      <w:pPr>
        <w:rPr>
          <w:b/>
          <w:szCs w:val="22"/>
        </w:rPr>
      </w:pPr>
    </w:p>
    <w:p w14:paraId="763A2EF2" w14:textId="77777777" w:rsidR="00EC350A" w:rsidRDefault="00EC350A" w:rsidP="00EC350A">
      <w:pPr>
        <w:rPr>
          <w:b/>
          <w:szCs w:val="22"/>
        </w:rPr>
      </w:pPr>
    </w:p>
    <w:p w14:paraId="513B7559" w14:textId="77777777" w:rsidR="00EC350A" w:rsidRDefault="00EC350A" w:rsidP="00EC350A">
      <w:pPr>
        <w:rPr>
          <w:b/>
          <w:szCs w:val="22"/>
        </w:rPr>
      </w:pPr>
    </w:p>
    <w:p w14:paraId="519DF5F0" w14:textId="77777777" w:rsidR="00EC350A" w:rsidRDefault="00EC350A" w:rsidP="00EC350A">
      <w:pPr>
        <w:rPr>
          <w:b/>
          <w:szCs w:val="22"/>
        </w:rPr>
      </w:pPr>
    </w:p>
    <w:p w14:paraId="37A234A2" w14:textId="77777777" w:rsidR="00EC350A" w:rsidRDefault="00EC350A" w:rsidP="00EC350A">
      <w:pPr>
        <w:rPr>
          <w:b/>
          <w:szCs w:val="22"/>
        </w:rPr>
      </w:pPr>
    </w:p>
    <w:p w14:paraId="311DBA46" w14:textId="77777777" w:rsidR="00EC350A" w:rsidRDefault="00EC350A" w:rsidP="00EC350A">
      <w:pPr>
        <w:rPr>
          <w:b/>
          <w:szCs w:val="22"/>
        </w:rPr>
      </w:pPr>
    </w:p>
    <w:p w14:paraId="2EF47278" w14:textId="77777777" w:rsidR="00EC350A" w:rsidRDefault="00EC350A" w:rsidP="00EC350A">
      <w:pPr>
        <w:rPr>
          <w:b/>
          <w:szCs w:val="22"/>
        </w:rPr>
      </w:pPr>
    </w:p>
    <w:p w14:paraId="6A20B85C" w14:textId="77777777" w:rsidR="00EC350A" w:rsidRDefault="00EC350A" w:rsidP="00EC350A">
      <w:pPr>
        <w:rPr>
          <w:b/>
          <w:szCs w:val="22"/>
        </w:rPr>
      </w:pPr>
    </w:p>
    <w:p w14:paraId="732C624E" w14:textId="77777777" w:rsidR="005A63F5" w:rsidRDefault="005A63F5" w:rsidP="00EC350A">
      <w:pPr>
        <w:rPr>
          <w:b/>
          <w:szCs w:val="22"/>
        </w:rPr>
      </w:pPr>
    </w:p>
    <w:p w14:paraId="691F7356" w14:textId="77777777" w:rsidR="005A63F5" w:rsidRDefault="005A63F5" w:rsidP="00EC350A">
      <w:pPr>
        <w:rPr>
          <w:b/>
          <w:szCs w:val="22"/>
        </w:rPr>
      </w:pPr>
    </w:p>
    <w:p w14:paraId="54D082A3" w14:textId="77777777" w:rsidR="005A63F5" w:rsidRDefault="005A63F5" w:rsidP="00EC350A">
      <w:pPr>
        <w:rPr>
          <w:b/>
          <w:szCs w:val="22"/>
        </w:rPr>
      </w:pPr>
    </w:p>
    <w:p w14:paraId="04A31578" w14:textId="77777777" w:rsidR="005A63F5" w:rsidRDefault="005A63F5" w:rsidP="00EC350A">
      <w:pPr>
        <w:rPr>
          <w:b/>
          <w:szCs w:val="22"/>
        </w:rPr>
      </w:pPr>
    </w:p>
    <w:p w14:paraId="3AE37B62" w14:textId="77777777" w:rsidR="005A63F5" w:rsidRDefault="005A63F5" w:rsidP="00EC350A">
      <w:pPr>
        <w:rPr>
          <w:b/>
          <w:szCs w:val="22"/>
        </w:rPr>
      </w:pPr>
    </w:p>
    <w:p w14:paraId="7A3BC29F" w14:textId="77777777" w:rsidR="005A63F5" w:rsidRDefault="005A63F5" w:rsidP="00EC350A">
      <w:pPr>
        <w:rPr>
          <w:b/>
          <w:szCs w:val="22"/>
        </w:rPr>
      </w:pPr>
    </w:p>
    <w:p w14:paraId="2F895C75" w14:textId="77777777" w:rsidR="00EC350A" w:rsidRDefault="00EC350A" w:rsidP="00EC350A">
      <w:pPr>
        <w:rPr>
          <w:b/>
          <w:szCs w:val="22"/>
        </w:rPr>
      </w:pPr>
    </w:p>
    <w:p w14:paraId="157F2BB9" w14:textId="77777777" w:rsidR="00EC350A" w:rsidRDefault="00EC350A" w:rsidP="00EC350A">
      <w:pPr>
        <w:rPr>
          <w:b/>
          <w:szCs w:val="22"/>
        </w:rPr>
      </w:pPr>
    </w:p>
    <w:p w14:paraId="4ABD0B75" w14:textId="77777777" w:rsidR="00EC350A" w:rsidRDefault="00EC350A" w:rsidP="00EC350A">
      <w:pPr>
        <w:rPr>
          <w:b/>
          <w:szCs w:val="22"/>
        </w:rPr>
      </w:pPr>
    </w:p>
    <w:p w14:paraId="516D6AA2" w14:textId="77777777" w:rsidR="00EC350A" w:rsidRPr="00C33F4C" w:rsidRDefault="00EC350A" w:rsidP="00EC350A">
      <w:pPr>
        <w:rPr>
          <w:b/>
          <w:sz w:val="22"/>
          <w:szCs w:val="22"/>
        </w:rPr>
      </w:pPr>
      <w:r>
        <w:rPr>
          <w:b/>
          <w:szCs w:val="22"/>
        </w:rPr>
        <w:t>P</w:t>
      </w:r>
      <w:r w:rsidRPr="00C33F4C">
        <w:rPr>
          <w:b/>
          <w:szCs w:val="22"/>
        </w:rPr>
        <w:t>erson</w:t>
      </w:r>
      <w:r w:rsidRPr="00C33F4C">
        <w:rPr>
          <w:b/>
          <w:spacing w:val="-9"/>
          <w:szCs w:val="22"/>
        </w:rPr>
        <w:t xml:space="preserve"> </w:t>
      </w:r>
      <w:r w:rsidRPr="00C33F4C">
        <w:rPr>
          <w:b/>
          <w:spacing w:val="-2"/>
          <w:szCs w:val="22"/>
        </w:rPr>
        <w:t>Specification</w:t>
      </w:r>
    </w:p>
    <w:p w14:paraId="6DA0AE9A" w14:textId="77777777" w:rsidR="00EC350A" w:rsidRDefault="00EC350A" w:rsidP="00EC350A">
      <w:pPr>
        <w:pStyle w:val="BodyText"/>
        <w:spacing w:before="5" w:after="1"/>
        <w:rPr>
          <w:b w:val="0"/>
          <w:sz w:val="14"/>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4399"/>
        <w:gridCol w:w="4255"/>
      </w:tblGrid>
      <w:tr w:rsidR="00EC350A" w14:paraId="14BA85C4" w14:textId="77777777" w:rsidTr="00B66B27">
        <w:trPr>
          <w:trHeight w:val="451"/>
        </w:trPr>
        <w:tc>
          <w:tcPr>
            <w:tcW w:w="1839" w:type="dxa"/>
          </w:tcPr>
          <w:p w14:paraId="48573D69" w14:textId="77777777" w:rsidR="00EC350A" w:rsidRDefault="00EC350A" w:rsidP="00B66B27">
            <w:pPr>
              <w:pStyle w:val="TableParagraph"/>
              <w:spacing w:before="0"/>
              <w:ind w:left="0"/>
              <w:rPr>
                <w:rFonts w:ascii="Times New Roman"/>
              </w:rPr>
            </w:pPr>
          </w:p>
        </w:tc>
        <w:tc>
          <w:tcPr>
            <w:tcW w:w="4399" w:type="dxa"/>
          </w:tcPr>
          <w:p w14:paraId="55DBBB89" w14:textId="77777777" w:rsidR="00EC350A" w:rsidRDefault="00EC350A" w:rsidP="00B66B27">
            <w:pPr>
              <w:pStyle w:val="TableParagraph"/>
              <w:spacing w:before="6"/>
              <w:rPr>
                <w:b/>
              </w:rPr>
            </w:pPr>
            <w:r>
              <w:rPr>
                <w:b/>
                <w:spacing w:val="-2"/>
              </w:rPr>
              <w:t>Essential</w:t>
            </w:r>
          </w:p>
        </w:tc>
        <w:tc>
          <w:tcPr>
            <w:tcW w:w="4255" w:type="dxa"/>
          </w:tcPr>
          <w:p w14:paraId="69B6612A" w14:textId="77777777" w:rsidR="00EC350A" w:rsidRDefault="00EC350A" w:rsidP="00B66B27">
            <w:pPr>
              <w:pStyle w:val="TableParagraph"/>
              <w:spacing w:before="6"/>
              <w:rPr>
                <w:b/>
              </w:rPr>
            </w:pPr>
            <w:r>
              <w:rPr>
                <w:b/>
                <w:spacing w:val="-2"/>
              </w:rPr>
              <w:t>Desirable</w:t>
            </w:r>
          </w:p>
        </w:tc>
      </w:tr>
      <w:tr w:rsidR="00EC350A" w14:paraId="3397942D" w14:textId="77777777" w:rsidTr="00B66B27">
        <w:trPr>
          <w:trHeight w:val="1026"/>
        </w:trPr>
        <w:tc>
          <w:tcPr>
            <w:tcW w:w="1839" w:type="dxa"/>
          </w:tcPr>
          <w:p w14:paraId="52AA6D32" w14:textId="77777777" w:rsidR="00EC350A" w:rsidRDefault="00EC350A" w:rsidP="00B66B27">
            <w:pPr>
              <w:pStyle w:val="TableParagraph"/>
              <w:spacing w:before="6"/>
              <w:rPr>
                <w:b/>
              </w:rPr>
            </w:pPr>
            <w:r>
              <w:rPr>
                <w:b/>
                <w:spacing w:val="-2"/>
              </w:rPr>
              <w:t>QUALIFICATIONS</w:t>
            </w:r>
          </w:p>
        </w:tc>
        <w:tc>
          <w:tcPr>
            <w:tcW w:w="4399" w:type="dxa"/>
          </w:tcPr>
          <w:p w14:paraId="6F2BEB75" w14:textId="77777777" w:rsidR="00EC350A" w:rsidRDefault="00EC350A" w:rsidP="00B66B27">
            <w:pPr>
              <w:pStyle w:val="TableParagraph"/>
              <w:spacing w:before="0"/>
              <w:ind w:left="0"/>
            </w:pPr>
            <w:r>
              <w:t>Professional finance or finance related qualification</w:t>
            </w:r>
            <w:r>
              <w:rPr>
                <w:spacing w:val="-7"/>
              </w:rPr>
              <w:t xml:space="preserve"> </w:t>
            </w:r>
            <w:r>
              <w:t>at</w:t>
            </w:r>
            <w:r>
              <w:rPr>
                <w:spacing w:val="-9"/>
              </w:rPr>
              <w:t xml:space="preserve"> </w:t>
            </w:r>
            <w:r>
              <w:t>graduate</w:t>
            </w:r>
            <w:r>
              <w:rPr>
                <w:spacing w:val="-6"/>
              </w:rPr>
              <w:t xml:space="preserve"> </w:t>
            </w:r>
            <w:r>
              <w:t>level</w:t>
            </w:r>
            <w:r>
              <w:rPr>
                <w:spacing w:val="-4"/>
              </w:rPr>
              <w:t xml:space="preserve"> </w:t>
            </w:r>
            <w:r>
              <w:t>(i.e.</w:t>
            </w:r>
            <w:r>
              <w:rPr>
                <w:spacing w:val="-5"/>
              </w:rPr>
              <w:t xml:space="preserve"> </w:t>
            </w:r>
            <w:r>
              <w:t>ACA,</w:t>
            </w:r>
            <w:r>
              <w:rPr>
                <w:spacing w:val="-9"/>
              </w:rPr>
              <w:t xml:space="preserve"> </w:t>
            </w:r>
            <w:r>
              <w:t>ACCA, CIMA, CIPFA, MAAT or equivalent)</w:t>
            </w:r>
          </w:p>
          <w:p w14:paraId="02F4CE9C" w14:textId="77777777" w:rsidR="00EC350A" w:rsidRDefault="00EC350A" w:rsidP="00B66B27">
            <w:pPr>
              <w:pStyle w:val="TableParagraph"/>
              <w:spacing w:before="0"/>
              <w:ind w:left="0"/>
            </w:pPr>
          </w:p>
          <w:p w14:paraId="04A6E7C1" w14:textId="77777777" w:rsidR="00EC350A" w:rsidRDefault="00EC350A" w:rsidP="00B66B27">
            <w:pPr>
              <w:pStyle w:val="TableParagraph"/>
              <w:spacing w:before="0"/>
              <w:ind w:left="0"/>
            </w:pPr>
            <w:r>
              <w:t>Good knowledge of MAT / School financial procedures</w:t>
            </w:r>
          </w:p>
          <w:p w14:paraId="1215899F" w14:textId="77777777" w:rsidR="00EC350A" w:rsidRDefault="00EC350A" w:rsidP="00B66B27">
            <w:pPr>
              <w:pStyle w:val="TableParagraph"/>
              <w:spacing w:before="0"/>
              <w:ind w:left="0"/>
              <w:rPr>
                <w:rFonts w:ascii="Times New Roman"/>
              </w:rPr>
            </w:pPr>
          </w:p>
        </w:tc>
        <w:tc>
          <w:tcPr>
            <w:tcW w:w="4255" w:type="dxa"/>
          </w:tcPr>
          <w:p w14:paraId="5F4D4D33" w14:textId="77777777" w:rsidR="00EC350A" w:rsidRDefault="00EC350A" w:rsidP="00B66B27">
            <w:pPr>
              <w:pStyle w:val="TableParagraph"/>
              <w:spacing w:line="259" w:lineRule="auto"/>
            </w:pPr>
            <w:r>
              <w:t>Qualified Accountant</w:t>
            </w:r>
          </w:p>
        </w:tc>
      </w:tr>
      <w:tr w:rsidR="00EC350A" w14:paraId="3D2A5F88" w14:textId="77777777" w:rsidTr="00B66B27">
        <w:trPr>
          <w:trHeight w:val="3831"/>
        </w:trPr>
        <w:tc>
          <w:tcPr>
            <w:tcW w:w="1839" w:type="dxa"/>
          </w:tcPr>
          <w:p w14:paraId="591C610E" w14:textId="77777777" w:rsidR="00EC350A" w:rsidRDefault="00EC350A" w:rsidP="00B66B27">
            <w:pPr>
              <w:pStyle w:val="TableParagraph"/>
              <w:spacing w:line="261" w:lineRule="auto"/>
              <w:rPr>
                <w:b/>
              </w:rPr>
            </w:pPr>
            <w:r>
              <w:rPr>
                <w:b/>
                <w:spacing w:val="-2"/>
              </w:rPr>
              <w:t xml:space="preserve">KNOWLEDGE, UNDERSTANDING </w:t>
            </w:r>
            <w:r>
              <w:rPr>
                <w:b/>
              </w:rPr>
              <w:t>AND EXPERIENCE</w:t>
            </w:r>
          </w:p>
        </w:tc>
        <w:tc>
          <w:tcPr>
            <w:tcW w:w="4399" w:type="dxa"/>
          </w:tcPr>
          <w:p w14:paraId="30C446B4" w14:textId="77777777" w:rsidR="00EC350A" w:rsidRDefault="00EC350A" w:rsidP="00B66B27">
            <w:pPr>
              <w:pStyle w:val="TableParagraph"/>
              <w:spacing w:line="261" w:lineRule="auto"/>
              <w:rPr>
                <w:spacing w:val="-2"/>
              </w:rPr>
            </w:pPr>
            <w:r>
              <w:t>Significant post qualifying experience and in- depth</w:t>
            </w:r>
            <w:r>
              <w:rPr>
                <w:spacing w:val="-10"/>
              </w:rPr>
              <w:t xml:space="preserve"> </w:t>
            </w:r>
            <w:r>
              <w:t>professional</w:t>
            </w:r>
            <w:r>
              <w:rPr>
                <w:spacing w:val="-8"/>
              </w:rPr>
              <w:t xml:space="preserve"> </w:t>
            </w:r>
            <w:r>
              <w:t>knowledge</w:t>
            </w:r>
            <w:r>
              <w:rPr>
                <w:spacing w:val="-9"/>
              </w:rPr>
              <w:t xml:space="preserve"> </w:t>
            </w:r>
            <w:r>
              <w:t>acquired</w:t>
            </w:r>
            <w:r>
              <w:rPr>
                <w:spacing w:val="-10"/>
              </w:rPr>
              <w:t xml:space="preserve"> </w:t>
            </w:r>
            <w:r>
              <w:t xml:space="preserve">through </w:t>
            </w:r>
            <w:r>
              <w:rPr>
                <w:spacing w:val="-2"/>
              </w:rPr>
              <w:t>experience.</w:t>
            </w:r>
          </w:p>
          <w:p w14:paraId="74D94174" w14:textId="77777777" w:rsidR="00EC350A" w:rsidRDefault="00EC350A" w:rsidP="00B66B27">
            <w:pPr>
              <w:pStyle w:val="TableParagraph"/>
              <w:spacing w:line="261" w:lineRule="auto"/>
              <w:rPr>
                <w:spacing w:val="-2"/>
              </w:rPr>
            </w:pPr>
          </w:p>
          <w:p w14:paraId="4DB0E5B8" w14:textId="77777777" w:rsidR="00EC350A" w:rsidRDefault="00EC350A" w:rsidP="00B66B27">
            <w:pPr>
              <w:pStyle w:val="TableParagraph"/>
              <w:spacing w:line="261" w:lineRule="auto"/>
            </w:pPr>
            <w:r>
              <w:t>In</w:t>
            </w:r>
            <w:r>
              <w:rPr>
                <w:spacing w:val="-9"/>
              </w:rPr>
              <w:t xml:space="preserve"> </w:t>
            </w:r>
            <w:r>
              <w:t>depth</w:t>
            </w:r>
            <w:r>
              <w:rPr>
                <w:spacing w:val="-9"/>
              </w:rPr>
              <w:t xml:space="preserve"> </w:t>
            </w:r>
            <w:r>
              <w:t>knowledge</w:t>
            </w:r>
            <w:r>
              <w:rPr>
                <w:spacing w:val="-8"/>
              </w:rPr>
              <w:t xml:space="preserve"> </w:t>
            </w:r>
            <w:r>
              <w:t>of</w:t>
            </w:r>
            <w:r>
              <w:rPr>
                <w:spacing w:val="-8"/>
              </w:rPr>
              <w:t xml:space="preserve"> </w:t>
            </w:r>
            <w:r>
              <w:t>statutory</w:t>
            </w:r>
            <w:r>
              <w:rPr>
                <w:spacing w:val="-8"/>
              </w:rPr>
              <w:t xml:space="preserve"> </w:t>
            </w:r>
            <w:r>
              <w:t>requirements, procedures and regulatory requirements relating to academies.</w:t>
            </w:r>
          </w:p>
          <w:p w14:paraId="166990F3" w14:textId="77777777" w:rsidR="00EC350A" w:rsidRDefault="00EC350A" w:rsidP="00B66B27">
            <w:pPr>
              <w:pStyle w:val="TableParagraph"/>
              <w:spacing w:line="261" w:lineRule="auto"/>
            </w:pPr>
          </w:p>
          <w:p w14:paraId="6AEA6A3B" w14:textId="77777777" w:rsidR="00EC350A" w:rsidRDefault="00EC350A" w:rsidP="00B66B27">
            <w:pPr>
              <w:pStyle w:val="TableParagraph"/>
              <w:spacing w:line="261" w:lineRule="auto"/>
            </w:pPr>
            <w:r>
              <w:t>Good knowledge of Academy Handbook</w:t>
            </w:r>
          </w:p>
          <w:p w14:paraId="3DFA3CDD" w14:textId="77777777" w:rsidR="00EC350A" w:rsidRDefault="00EC350A" w:rsidP="00B66B27">
            <w:pPr>
              <w:pStyle w:val="TableParagraph"/>
              <w:spacing w:line="261" w:lineRule="auto"/>
            </w:pPr>
          </w:p>
          <w:p w14:paraId="43FDC59F" w14:textId="77777777" w:rsidR="00EC350A" w:rsidRDefault="00EC350A" w:rsidP="00B66B27">
            <w:pPr>
              <w:pStyle w:val="TableParagraph"/>
              <w:spacing w:before="154" w:line="259" w:lineRule="auto"/>
            </w:pPr>
            <w:r>
              <w:t>Experience managing significant financial resources</w:t>
            </w:r>
            <w:r>
              <w:rPr>
                <w:spacing w:val="-7"/>
              </w:rPr>
              <w:t xml:space="preserve"> </w:t>
            </w:r>
            <w:r>
              <w:t>with</w:t>
            </w:r>
            <w:r>
              <w:rPr>
                <w:spacing w:val="-8"/>
              </w:rPr>
              <w:t xml:space="preserve"> </w:t>
            </w:r>
            <w:r>
              <w:t>a</w:t>
            </w:r>
            <w:r>
              <w:rPr>
                <w:spacing w:val="-7"/>
              </w:rPr>
              <w:t xml:space="preserve"> </w:t>
            </w:r>
            <w:r>
              <w:t>good</w:t>
            </w:r>
            <w:r>
              <w:rPr>
                <w:spacing w:val="-8"/>
              </w:rPr>
              <w:t xml:space="preserve"> </w:t>
            </w:r>
            <w:r>
              <w:t>appreciation</w:t>
            </w:r>
            <w:r>
              <w:rPr>
                <w:spacing w:val="-8"/>
              </w:rPr>
              <w:t xml:space="preserve"> </w:t>
            </w:r>
            <w:r>
              <w:t>of</w:t>
            </w:r>
            <w:r>
              <w:rPr>
                <w:spacing w:val="-3"/>
              </w:rPr>
              <w:t xml:space="preserve"> </w:t>
            </w:r>
            <w:r>
              <w:t>relevant regulatory frameworks.</w:t>
            </w:r>
          </w:p>
          <w:p w14:paraId="79934EB5" w14:textId="77777777" w:rsidR="00EC350A" w:rsidRDefault="00EC350A" w:rsidP="00B66B27">
            <w:pPr>
              <w:pStyle w:val="TableParagraph"/>
              <w:spacing w:before="158" w:line="261" w:lineRule="auto"/>
              <w:ind w:right="98"/>
            </w:pPr>
            <w:r>
              <w:t>Familiarity of financial processes and procedures.</w:t>
            </w:r>
            <w:r>
              <w:rPr>
                <w:spacing w:val="-8"/>
              </w:rPr>
              <w:t xml:space="preserve"> </w:t>
            </w:r>
            <w:r>
              <w:t>Experience</w:t>
            </w:r>
            <w:r>
              <w:rPr>
                <w:spacing w:val="-10"/>
              </w:rPr>
              <w:t xml:space="preserve"> </w:t>
            </w:r>
            <w:r>
              <w:t>of</w:t>
            </w:r>
            <w:r>
              <w:rPr>
                <w:spacing w:val="-10"/>
              </w:rPr>
              <w:t xml:space="preserve"> </w:t>
            </w:r>
            <w:r>
              <w:t>effectively</w:t>
            </w:r>
            <w:r>
              <w:rPr>
                <w:spacing w:val="-10"/>
              </w:rPr>
              <w:t xml:space="preserve"> </w:t>
            </w:r>
            <w:r>
              <w:t>managing a team.</w:t>
            </w:r>
          </w:p>
          <w:p w14:paraId="233F6FD0" w14:textId="77777777" w:rsidR="00EC350A" w:rsidRDefault="00EC350A" w:rsidP="00B66B27">
            <w:pPr>
              <w:pStyle w:val="TableParagraph"/>
              <w:spacing w:before="158" w:line="261" w:lineRule="auto"/>
              <w:ind w:right="98"/>
            </w:pPr>
            <w:r>
              <w:t>Experience of financial management systems, including the design &amp; implementation of controls.</w:t>
            </w:r>
          </w:p>
          <w:p w14:paraId="53B1545B" w14:textId="77777777" w:rsidR="00EC350A" w:rsidRDefault="00EC350A" w:rsidP="00B66B27">
            <w:pPr>
              <w:pStyle w:val="TableParagraph"/>
              <w:spacing w:before="154" w:line="261" w:lineRule="auto"/>
            </w:pPr>
            <w:r>
              <w:t>High</w:t>
            </w:r>
            <w:r>
              <w:rPr>
                <w:spacing w:val="-8"/>
              </w:rPr>
              <w:t xml:space="preserve"> </w:t>
            </w:r>
            <w:r>
              <w:t>level</w:t>
            </w:r>
            <w:r>
              <w:rPr>
                <w:spacing w:val="-6"/>
              </w:rPr>
              <w:t xml:space="preserve"> </w:t>
            </w:r>
            <w:r>
              <w:t>of</w:t>
            </w:r>
            <w:r>
              <w:rPr>
                <w:spacing w:val="-8"/>
              </w:rPr>
              <w:t xml:space="preserve"> </w:t>
            </w:r>
            <w:r>
              <w:t>IT</w:t>
            </w:r>
            <w:r>
              <w:rPr>
                <w:spacing w:val="-9"/>
              </w:rPr>
              <w:t xml:space="preserve"> </w:t>
            </w:r>
            <w:r>
              <w:t>competence,</w:t>
            </w:r>
            <w:r>
              <w:rPr>
                <w:spacing w:val="-6"/>
              </w:rPr>
              <w:t xml:space="preserve"> </w:t>
            </w:r>
            <w:r>
              <w:t>literacy</w:t>
            </w:r>
            <w:r>
              <w:rPr>
                <w:spacing w:val="-8"/>
              </w:rPr>
              <w:t xml:space="preserve"> </w:t>
            </w:r>
            <w:r>
              <w:t>and numeracy skills</w:t>
            </w:r>
          </w:p>
          <w:p w14:paraId="54FE0013" w14:textId="77777777" w:rsidR="00EC350A" w:rsidRDefault="00EC350A" w:rsidP="00B66B27">
            <w:pPr>
              <w:pStyle w:val="TableParagraph"/>
              <w:spacing w:before="6"/>
            </w:pPr>
            <w:r>
              <w:t>Experience</w:t>
            </w:r>
            <w:r>
              <w:rPr>
                <w:spacing w:val="-5"/>
              </w:rPr>
              <w:t xml:space="preserve"> </w:t>
            </w:r>
            <w:r>
              <w:t>of</w:t>
            </w:r>
            <w:r>
              <w:rPr>
                <w:spacing w:val="-4"/>
              </w:rPr>
              <w:t xml:space="preserve"> </w:t>
            </w:r>
            <w:r>
              <w:t>managing</w:t>
            </w:r>
            <w:r>
              <w:rPr>
                <w:spacing w:val="-3"/>
              </w:rPr>
              <w:t xml:space="preserve"> </w:t>
            </w:r>
            <w:r>
              <w:rPr>
                <w:spacing w:val="-2"/>
              </w:rPr>
              <w:t>budgets/ generating income</w:t>
            </w:r>
          </w:p>
          <w:p w14:paraId="42D91C30" w14:textId="77777777" w:rsidR="00EC350A" w:rsidRDefault="00EC350A" w:rsidP="00B66B27">
            <w:pPr>
              <w:pStyle w:val="TableParagraph"/>
              <w:spacing w:before="154" w:line="261" w:lineRule="auto"/>
            </w:pPr>
            <w:r>
              <w:t>Experience of communication with colleagues and contractors at</w:t>
            </w:r>
            <w:r>
              <w:rPr>
                <w:spacing w:val="-1"/>
              </w:rPr>
              <w:t xml:space="preserve"> </w:t>
            </w:r>
            <w:r>
              <w:t xml:space="preserve">all levels of the </w:t>
            </w:r>
            <w:proofErr w:type="spellStart"/>
            <w:r>
              <w:t>organisation</w:t>
            </w:r>
            <w:proofErr w:type="spellEnd"/>
            <w:r>
              <w:t xml:space="preserve"> and</w:t>
            </w:r>
            <w:r>
              <w:rPr>
                <w:spacing w:val="-6"/>
              </w:rPr>
              <w:t xml:space="preserve"> </w:t>
            </w:r>
            <w:r>
              <w:t>the</w:t>
            </w:r>
            <w:r>
              <w:rPr>
                <w:spacing w:val="-5"/>
              </w:rPr>
              <w:t xml:space="preserve"> </w:t>
            </w:r>
            <w:r>
              <w:t>ability</w:t>
            </w:r>
            <w:r>
              <w:rPr>
                <w:spacing w:val="-5"/>
              </w:rPr>
              <w:t xml:space="preserve"> </w:t>
            </w:r>
            <w:r>
              <w:t>to</w:t>
            </w:r>
            <w:r>
              <w:rPr>
                <w:spacing w:val="-6"/>
              </w:rPr>
              <w:t xml:space="preserve"> </w:t>
            </w:r>
            <w:r>
              <w:t>negotiate</w:t>
            </w:r>
            <w:r>
              <w:rPr>
                <w:spacing w:val="-5"/>
              </w:rPr>
              <w:t xml:space="preserve"> </w:t>
            </w:r>
            <w:r>
              <w:t>and</w:t>
            </w:r>
            <w:r>
              <w:rPr>
                <w:spacing w:val="-6"/>
              </w:rPr>
              <w:t xml:space="preserve"> </w:t>
            </w:r>
            <w:r>
              <w:t>act</w:t>
            </w:r>
            <w:r>
              <w:rPr>
                <w:spacing w:val="-3"/>
              </w:rPr>
              <w:t xml:space="preserve"> </w:t>
            </w:r>
            <w:r>
              <w:t>on</w:t>
            </w:r>
            <w:r>
              <w:rPr>
                <w:spacing w:val="-6"/>
              </w:rPr>
              <w:t xml:space="preserve"> </w:t>
            </w:r>
            <w:r>
              <w:t>behalf</w:t>
            </w:r>
            <w:r>
              <w:rPr>
                <w:spacing w:val="-5"/>
              </w:rPr>
              <w:t xml:space="preserve"> </w:t>
            </w:r>
            <w:r>
              <w:t>of the site in relation to contracts.</w:t>
            </w:r>
          </w:p>
          <w:p w14:paraId="7C2DC63C" w14:textId="77777777" w:rsidR="005A63F5" w:rsidRDefault="005A63F5" w:rsidP="005A63F5">
            <w:pPr>
              <w:pStyle w:val="TableParagraph"/>
              <w:spacing w:before="154" w:line="261" w:lineRule="auto"/>
              <w:ind w:left="0"/>
            </w:pPr>
          </w:p>
          <w:p w14:paraId="2F55AAA7" w14:textId="77777777" w:rsidR="00A2355B" w:rsidRDefault="00A2355B" w:rsidP="005A63F5">
            <w:pPr>
              <w:pStyle w:val="TableParagraph"/>
              <w:spacing w:before="154" w:line="261" w:lineRule="auto"/>
              <w:ind w:left="0"/>
            </w:pPr>
          </w:p>
        </w:tc>
        <w:tc>
          <w:tcPr>
            <w:tcW w:w="4255" w:type="dxa"/>
          </w:tcPr>
          <w:p w14:paraId="048082AB" w14:textId="77777777" w:rsidR="00EC350A" w:rsidRDefault="00EC350A" w:rsidP="00B66B27">
            <w:pPr>
              <w:pStyle w:val="TableParagraph"/>
              <w:spacing w:before="154" w:line="259" w:lineRule="auto"/>
            </w:pPr>
            <w:r>
              <w:t>Managing procurement and contracts</w:t>
            </w:r>
          </w:p>
          <w:p w14:paraId="51217DDC" w14:textId="77777777" w:rsidR="00EC350A" w:rsidRDefault="00EC350A" w:rsidP="00B66B27">
            <w:pPr>
              <w:pStyle w:val="TableParagraph"/>
              <w:spacing w:before="154" w:line="259" w:lineRule="auto"/>
            </w:pPr>
            <w:r>
              <w:t>Experience of using and supporting others in the use of financial software packages, including</w:t>
            </w:r>
            <w:r>
              <w:rPr>
                <w:spacing w:val="-6"/>
              </w:rPr>
              <w:t xml:space="preserve"> </w:t>
            </w:r>
            <w:r>
              <w:t>a</w:t>
            </w:r>
            <w:r>
              <w:rPr>
                <w:spacing w:val="-7"/>
              </w:rPr>
              <w:t xml:space="preserve"> </w:t>
            </w:r>
            <w:r>
              <w:t>working</w:t>
            </w:r>
            <w:r>
              <w:rPr>
                <w:spacing w:val="-6"/>
              </w:rPr>
              <w:t xml:space="preserve"> </w:t>
            </w:r>
            <w:r>
              <w:t>knowledge</w:t>
            </w:r>
            <w:r>
              <w:rPr>
                <w:spacing w:val="-7"/>
              </w:rPr>
              <w:t xml:space="preserve"> </w:t>
            </w:r>
            <w:r>
              <w:t>of</w:t>
            </w:r>
            <w:r>
              <w:rPr>
                <w:spacing w:val="-7"/>
              </w:rPr>
              <w:t xml:space="preserve"> </w:t>
            </w:r>
            <w:r>
              <w:t>PS</w:t>
            </w:r>
            <w:r>
              <w:rPr>
                <w:spacing w:val="-8"/>
              </w:rPr>
              <w:t xml:space="preserve"> </w:t>
            </w:r>
            <w:r>
              <w:t>Financials and IMP.</w:t>
            </w:r>
          </w:p>
          <w:p w14:paraId="0CE6536A" w14:textId="77777777" w:rsidR="00EC350A" w:rsidRDefault="00EC350A" w:rsidP="00B66B27">
            <w:pPr>
              <w:pStyle w:val="TableParagraph"/>
              <w:spacing w:before="158" w:line="261" w:lineRule="auto"/>
            </w:pPr>
            <w:r>
              <w:t>Experience</w:t>
            </w:r>
            <w:r>
              <w:rPr>
                <w:spacing w:val="-6"/>
              </w:rPr>
              <w:t xml:space="preserve"> </w:t>
            </w:r>
            <w:r>
              <w:t>in</w:t>
            </w:r>
            <w:r>
              <w:rPr>
                <w:spacing w:val="-7"/>
              </w:rPr>
              <w:t xml:space="preserve"> </w:t>
            </w:r>
            <w:r>
              <w:t>working</w:t>
            </w:r>
            <w:r>
              <w:rPr>
                <w:spacing w:val="-5"/>
              </w:rPr>
              <w:t xml:space="preserve"> </w:t>
            </w:r>
            <w:r>
              <w:t>in</w:t>
            </w:r>
            <w:r>
              <w:rPr>
                <w:spacing w:val="-7"/>
              </w:rPr>
              <w:t xml:space="preserve"> </w:t>
            </w:r>
            <w:r>
              <w:t>a</w:t>
            </w:r>
            <w:r>
              <w:rPr>
                <w:spacing w:val="-6"/>
              </w:rPr>
              <w:t xml:space="preserve"> </w:t>
            </w:r>
            <w:r>
              <w:t>similar</w:t>
            </w:r>
            <w:r>
              <w:rPr>
                <w:spacing w:val="-6"/>
              </w:rPr>
              <w:t xml:space="preserve"> </w:t>
            </w:r>
            <w:r>
              <w:t>role</w:t>
            </w:r>
            <w:r>
              <w:rPr>
                <w:spacing w:val="-6"/>
              </w:rPr>
              <w:t xml:space="preserve"> </w:t>
            </w:r>
            <w:r>
              <w:t xml:space="preserve">and </w:t>
            </w:r>
            <w:r>
              <w:rPr>
                <w:spacing w:val="-2"/>
              </w:rPr>
              <w:t>environment.</w:t>
            </w:r>
          </w:p>
          <w:p w14:paraId="7B1AD1F6" w14:textId="77777777" w:rsidR="00EC350A" w:rsidRDefault="00EC350A" w:rsidP="00B66B27">
            <w:pPr>
              <w:pStyle w:val="TableParagraph"/>
              <w:spacing w:before="154" w:line="266" w:lineRule="auto"/>
              <w:rPr>
                <w:spacing w:val="-2"/>
              </w:rPr>
            </w:pPr>
            <w:r>
              <w:t>A</w:t>
            </w:r>
            <w:r>
              <w:rPr>
                <w:spacing w:val="-5"/>
              </w:rPr>
              <w:t xml:space="preserve"> </w:t>
            </w:r>
            <w:r>
              <w:t>minimum</w:t>
            </w:r>
            <w:r>
              <w:rPr>
                <w:spacing w:val="-5"/>
              </w:rPr>
              <w:t xml:space="preserve"> </w:t>
            </w:r>
            <w:r>
              <w:t>of</w:t>
            </w:r>
            <w:r>
              <w:rPr>
                <w:spacing w:val="-4"/>
              </w:rPr>
              <w:t xml:space="preserve"> </w:t>
            </w:r>
            <w:r>
              <w:t>5</w:t>
            </w:r>
            <w:r>
              <w:rPr>
                <w:spacing w:val="-7"/>
              </w:rPr>
              <w:t xml:space="preserve"> </w:t>
            </w:r>
            <w:r>
              <w:t>years’</w:t>
            </w:r>
            <w:r>
              <w:rPr>
                <w:spacing w:val="-7"/>
              </w:rPr>
              <w:t xml:space="preserve"> </w:t>
            </w:r>
            <w:r>
              <w:t>experience</w:t>
            </w:r>
            <w:r>
              <w:rPr>
                <w:spacing w:val="-5"/>
              </w:rPr>
              <w:t xml:space="preserve"> </w:t>
            </w:r>
            <w:r>
              <w:t>of</w:t>
            </w:r>
            <w:r>
              <w:rPr>
                <w:spacing w:val="-5"/>
              </w:rPr>
              <w:t xml:space="preserve"> </w:t>
            </w:r>
            <w:r>
              <w:t xml:space="preserve">managing </w:t>
            </w:r>
            <w:r>
              <w:rPr>
                <w:spacing w:val="-2"/>
              </w:rPr>
              <w:t>staff.</w:t>
            </w:r>
          </w:p>
          <w:p w14:paraId="4EF5BD02" w14:textId="77777777" w:rsidR="00EC350A" w:rsidRDefault="00EC350A" w:rsidP="00B66B27">
            <w:pPr>
              <w:pStyle w:val="TableParagraph"/>
              <w:spacing w:line="266" w:lineRule="auto"/>
              <w:ind w:right="85"/>
            </w:pPr>
            <w:r>
              <w:t>Experience</w:t>
            </w:r>
            <w:r>
              <w:rPr>
                <w:spacing w:val="-7"/>
              </w:rPr>
              <w:t xml:space="preserve"> </w:t>
            </w:r>
            <w:r>
              <w:t>of</w:t>
            </w:r>
            <w:r>
              <w:rPr>
                <w:spacing w:val="-7"/>
              </w:rPr>
              <w:t xml:space="preserve"> </w:t>
            </w:r>
            <w:r>
              <w:t>managing</w:t>
            </w:r>
            <w:r>
              <w:rPr>
                <w:spacing w:val="-6"/>
              </w:rPr>
              <w:t xml:space="preserve"> </w:t>
            </w:r>
            <w:r>
              <w:t>payroll</w:t>
            </w:r>
            <w:r>
              <w:rPr>
                <w:spacing w:val="-5"/>
              </w:rPr>
              <w:t xml:space="preserve"> </w:t>
            </w:r>
            <w:r>
              <w:t>and</w:t>
            </w:r>
            <w:r>
              <w:rPr>
                <w:spacing w:val="-8"/>
              </w:rPr>
              <w:t xml:space="preserve"> </w:t>
            </w:r>
            <w:r>
              <w:t>HR</w:t>
            </w:r>
            <w:r>
              <w:rPr>
                <w:spacing w:val="-7"/>
              </w:rPr>
              <w:t xml:space="preserve"> </w:t>
            </w:r>
            <w:r>
              <w:t>within a similar role</w:t>
            </w:r>
          </w:p>
          <w:p w14:paraId="4460CC45" w14:textId="77777777" w:rsidR="00EC350A" w:rsidRDefault="00EC350A" w:rsidP="00B66B27">
            <w:pPr>
              <w:pStyle w:val="TableParagraph"/>
              <w:spacing w:before="144" w:line="266" w:lineRule="auto"/>
            </w:pPr>
            <w:r>
              <w:t>Knowledge</w:t>
            </w:r>
            <w:r>
              <w:rPr>
                <w:spacing w:val="-8"/>
              </w:rPr>
              <w:t xml:space="preserve"> </w:t>
            </w:r>
            <w:r>
              <w:t>and</w:t>
            </w:r>
            <w:r>
              <w:rPr>
                <w:spacing w:val="-9"/>
              </w:rPr>
              <w:t xml:space="preserve"> </w:t>
            </w:r>
            <w:r>
              <w:t>experience</w:t>
            </w:r>
            <w:r>
              <w:rPr>
                <w:spacing w:val="-8"/>
              </w:rPr>
              <w:t xml:space="preserve"> </w:t>
            </w:r>
            <w:r>
              <w:t>of</w:t>
            </w:r>
            <w:r>
              <w:rPr>
                <w:spacing w:val="-8"/>
              </w:rPr>
              <w:t xml:space="preserve"> </w:t>
            </w:r>
            <w:r>
              <w:t>acquiring</w:t>
            </w:r>
            <w:r>
              <w:rPr>
                <w:spacing w:val="-7"/>
              </w:rPr>
              <w:t xml:space="preserve"> </w:t>
            </w:r>
            <w:r>
              <w:t xml:space="preserve">grant </w:t>
            </w:r>
            <w:r>
              <w:rPr>
                <w:spacing w:val="-2"/>
              </w:rPr>
              <w:t>funding</w:t>
            </w:r>
          </w:p>
          <w:p w14:paraId="5089450A" w14:textId="6F7BDF6D" w:rsidR="00EC350A" w:rsidRDefault="00EC350A" w:rsidP="00B66B27">
            <w:pPr>
              <w:pStyle w:val="TableParagraph"/>
              <w:spacing w:before="154" w:line="266" w:lineRule="auto"/>
            </w:pPr>
            <w:r>
              <w:t>Experience</w:t>
            </w:r>
            <w:r>
              <w:rPr>
                <w:spacing w:val="-6"/>
              </w:rPr>
              <w:t xml:space="preserve"> </w:t>
            </w:r>
            <w:r>
              <w:t>in</w:t>
            </w:r>
            <w:r>
              <w:rPr>
                <w:spacing w:val="-6"/>
              </w:rPr>
              <w:t xml:space="preserve"> </w:t>
            </w:r>
            <w:r>
              <w:t>project</w:t>
            </w:r>
            <w:r>
              <w:rPr>
                <w:spacing w:val="-7"/>
              </w:rPr>
              <w:t xml:space="preserve"> </w:t>
            </w:r>
            <w:r>
              <w:rPr>
                <w:spacing w:val="-2"/>
              </w:rPr>
              <w:t>management</w:t>
            </w:r>
          </w:p>
        </w:tc>
      </w:tr>
      <w:tr w:rsidR="00EC350A" w14:paraId="71D980B7" w14:textId="77777777" w:rsidTr="00B66B27">
        <w:trPr>
          <w:trHeight w:val="3831"/>
        </w:trPr>
        <w:tc>
          <w:tcPr>
            <w:tcW w:w="1839" w:type="dxa"/>
          </w:tcPr>
          <w:p w14:paraId="1D9FC883" w14:textId="77777777" w:rsidR="00EC350A" w:rsidRDefault="00EC350A" w:rsidP="00B66B27">
            <w:pPr>
              <w:pStyle w:val="TableParagraph"/>
              <w:spacing w:line="261" w:lineRule="auto"/>
              <w:rPr>
                <w:b/>
                <w:spacing w:val="-2"/>
              </w:rPr>
            </w:pPr>
            <w:r>
              <w:rPr>
                <w:b/>
              </w:rPr>
              <w:lastRenderedPageBreak/>
              <w:t>PERSONAL</w:t>
            </w:r>
            <w:r>
              <w:rPr>
                <w:b/>
                <w:spacing w:val="-13"/>
              </w:rPr>
              <w:t xml:space="preserve"> </w:t>
            </w:r>
            <w:r>
              <w:rPr>
                <w:b/>
              </w:rPr>
              <w:t xml:space="preserve">AND </w:t>
            </w:r>
            <w:r>
              <w:rPr>
                <w:b/>
                <w:spacing w:val="-2"/>
              </w:rPr>
              <w:t>PROFESSIONAL QUALITIES</w:t>
            </w:r>
          </w:p>
        </w:tc>
        <w:tc>
          <w:tcPr>
            <w:tcW w:w="4399" w:type="dxa"/>
          </w:tcPr>
          <w:p w14:paraId="15DC16D8" w14:textId="77777777" w:rsidR="00EC350A" w:rsidRDefault="00EC350A" w:rsidP="00B66B27">
            <w:pPr>
              <w:pStyle w:val="TableParagraph"/>
              <w:spacing w:line="261" w:lineRule="auto"/>
              <w:ind w:right="35"/>
              <w:jc w:val="both"/>
            </w:pPr>
            <w:r>
              <w:t>Strong</w:t>
            </w:r>
            <w:r>
              <w:rPr>
                <w:spacing w:val="-2"/>
              </w:rPr>
              <w:t xml:space="preserve"> </w:t>
            </w:r>
            <w:r>
              <w:t>persuasive,</w:t>
            </w:r>
            <w:r>
              <w:rPr>
                <w:spacing w:val="-5"/>
              </w:rPr>
              <w:t xml:space="preserve"> </w:t>
            </w:r>
            <w:r>
              <w:t>influencing</w:t>
            </w:r>
            <w:r>
              <w:rPr>
                <w:spacing w:val="-2"/>
              </w:rPr>
              <w:t xml:space="preserve"> </w:t>
            </w:r>
            <w:r>
              <w:t>and</w:t>
            </w:r>
            <w:r>
              <w:rPr>
                <w:spacing w:val="-2"/>
              </w:rPr>
              <w:t xml:space="preserve"> </w:t>
            </w:r>
            <w:r>
              <w:t>interpersonal skills</w:t>
            </w:r>
            <w:r>
              <w:rPr>
                <w:spacing w:val="-6"/>
              </w:rPr>
              <w:t xml:space="preserve"> </w:t>
            </w:r>
            <w:r>
              <w:t>with</w:t>
            </w:r>
            <w:r>
              <w:rPr>
                <w:spacing w:val="-7"/>
              </w:rPr>
              <w:t xml:space="preserve"> </w:t>
            </w:r>
            <w:r>
              <w:t>the</w:t>
            </w:r>
            <w:r>
              <w:rPr>
                <w:spacing w:val="-6"/>
              </w:rPr>
              <w:t xml:space="preserve"> </w:t>
            </w:r>
            <w:r>
              <w:t>ability</w:t>
            </w:r>
            <w:r>
              <w:rPr>
                <w:spacing w:val="-6"/>
              </w:rPr>
              <w:t xml:space="preserve"> </w:t>
            </w:r>
            <w:r>
              <w:t>to</w:t>
            </w:r>
            <w:r>
              <w:rPr>
                <w:spacing w:val="-7"/>
              </w:rPr>
              <w:t xml:space="preserve"> </w:t>
            </w:r>
            <w:r>
              <w:t>communicate</w:t>
            </w:r>
            <w:r>
              <w:rPr>
                <w:spacing w:val="-6"/>
              </w:rPr>
              <w:t xml:space="preserve"> </w:t>
            </w:r>
            <w:r>
              <w:t>clearly</w:t>
            </w:r>
            <w:r>
              <w:rPr>
                <w:spacing w:val="-6"/>
              </w:rPr>
              <w:t xml:space="preserve"> </w:t>
            </w:r>
            <w:r>
              <w:t>and confidently at all levels.</w:t>
            </w:r>
          </w:p>
          <w:p w14:paraId="37651A5C" w14:textId="77777777" w:rsidR="00EC350A" w:rsidRDefault="00EC350A" w:rsidP="00B66B27">
            <w:pPr>
              <w:pStyle w:val="TableParagraph"/>
              <w:spacing w:before="154" w:line="261" w:lineRule="auto"/>
              <w:ind w:right="35"/>
              <w:jc w:val="both"/>
            </w:pPr>
            <w:r>
              <w:t>Excellent</w:t>
            </w:r>
            <w:r>
              <w:rPr>
                <w:spacing w:val="-8"/>
              </w:rPr>
              <w:t xml:space="preserve"> </w:t>
            </w:r>
            <w:r>
              <w:t>skills</w:t>
            </w:r>
            <w:r>
              <w:rPr>
                <w:spacing w:val="-6"/>
              </w:rPr>
              <w:t xml:space="preserve"> </w:t>
            </w:r>
            <w:r>
              <w:t>in</w:t>
            </w:r>
            <w:r>
              <w:rPr>
                <w:spacing w:val="-6"/>
              </w:rPr>
              <w:t xml:space="preserve"> </w:t>
            </w:r>
            <w:r>
              <w:t>strategic</w:t>
            </w:r>
            <w:r>
              <w:rPr>
                <w:spacing w:val="-7"/>
              </w:rPr>
              <w:t xml:space="preserve"> </w:t>
            </w:r>
            <w:r>
              <w:t>planning</w:t>
            </w:r>
            <w:r>
              <w:rPr>
                <w:spacing w:val="-5"/>
              </w:rPr>
              <w:t xml:space="preserve"> </w:t>
            </w:r>
            <w:r>
              <w:t>and</w:t>
            </w:r>
            <w:r>
              <w:rPr>
                <w:spacing w:val="-6"/>
              </w:rPr>
              <w:t xml:space="preserve"> </w:t>
            </w:r>
            <w:r>
              <w:t>strategic management of financial resources</w:t>
            </w:r>
          </w:p>
          <w:p w14:paraId="3CB1169C" w14:textId="77777777" w:rsidR="00EC350A" w:rsidRDefault="00EC350A" w:rsidP="00B66B27">
            <w:pPr>
              <w:pStyle w:val="TableParagraph"/>
              <w:spacing w:before="154" w:line="261" w:lineRule="auto"/>
            </w:pPr>
            <w:r>
              <w:t>Clear analytical skills to allow the exploration, evaluation</w:t>
            </w:r>
            <w:r>
              <w:rPr>
                <w:spacing w:val="-9"/>
              </w:rPr>
              <w:t xml:space="preserve"> </w:t>
            </w:r>
            <w:r>
              <w:t>and</w:t>
            </w:r>
            <w:r>
              <w:rPr>
                <w:spacing w:val="-9"/>
              </w:rPr>
              <w:t xml:space="preserve"> </w:t>
            </w:r>
            <w:r>
              <w:t>interpretation</w:t>
            </w:r>
            <w:r>
              <w:rPr>
                <w:spacing w:val="-9"/>
              </w:rPr>
              <w:t xml:space="preserve"> </w:t>
            </w:r>
            <w:r>
              <w:t>of</w:t>
            </w:r>
            <w:r>
              <w:rPr>
                <w:spacing w:val="-8"/>
              </w:rPr>
              <w:t xml:space="preserve"> </w:t>
            </w:r>
            <w:r>
              <w:t>information</w:t>
            </w:r>
            <w:r>
              <w:rPr>
                <w:spacing w:val="-9"/>
              </w:rPr>
              <w:t xml:space="preserve"> </w:t>
            </w:r>
            <w:r>
              <w:t xml:space="preserve">and opinions and </w:t>
            </w:r>
            <w:proofErr w:type="spellStart"/>
            <w:r>
              <w:t>utilisation</w:t>
            </w:r>
            <w:proofErr w:type="spellEnd"/>
            <w:r>
              <w:t xml:space="preserve"> of management information systems</w:t>
            </w:r>
          </w:p>
          <w:p w14:paraId="70BD3AAE" w14:textId="77777777" w:rsidR="00EC350A" w:rsidRDefault="00EC350A" w:rsidP="00B66B27">
            <w:pPr>
              <w:pStyle w:val="TableParagraph"/>
              <w:spacing w:before="150" w:line="259" w:lineRule="auto"/>
            </w:pPr>
            <w:r>
              <w:t xml:space="preserve">Strong </w:t>
            </w:r>
            <w:proofErr w:type="gramStart"/>
            <w:r>
              <w:t>decision making</w:t>
            </w:r>
            <w:proofErr w:type="gramEnd"/>
            <w:r>
              <w:t xml:space="preserve"> skills with the ability to make</w:t>
            </w:r>
            <w:r>
              <w:rPr>
                <w:spacing w:val="-8"/>
              </w:rPr>
              <w:t xml:space="preserve"> </w:t>
            </w:r>
            <w:r>
              <w:t>decisions</w:t>
            </w:r>
            <w:r>
              <w:rPr>
                <w:spacing w:val="-8"/>
              </w:rPr>
              <w:t xml:space="preserve"> </w:t>
            </w:r>
            <w:r>
              <w:t>and</w:t>
            </w:r>
            <w:r>
              <w:rPr>
                <w:spacing w:val="-9"/>
              </w:rPr>
              <w:t xml:space="preserve"> </w:t>
            </w:r>
            <w:r>
              <w:t>recommendations</w:t>
            </w:r>
            <w:r>
              <w:rPr>
                <w:spacing w:val="-8"/>
              </w:rPr>
              <w:t xml:space="preserve"> </w:t>
            </w:r>
            <w:r>
              <w:t>based</w:t>
            </w:r>
            <w:r>
              <w:rPr>
                <w:spacing w:val="-9"/>
              </w:rPr>
              <w:t xml:space="preserve"> </w:t>
            </w:r>
            <w:r>
              <w:t>on the analysis of options.</w:t>
            </w:r>
          </w:p>
          <w:p w14:paraId="26812783" w14:textId="77777777" w:rsidR="00EC350A" w:rsidRDefault="00EC350A" w:rsidP="00B66B27">
            <w:pPr>
              <w:pStyle w:val="TableParagraph"/>
              <w:spacing w:before="157" w:line="266" w:lineRule="auto"/>
            </w:pPr>
            <w:r>
              <w:t>Capacity</w:t>
            </w:r>
            <w:r>
              <w:rPr>
                <w:spacing w:val="-7"/>
              </w:rPr>
              <w:t xml:space="preserve"> </w:t>
            </w:r>
            <w:r>
              <w:t>to</w:t>
            </w:r>
            <w:r>
              <w:rPr>
                <w:spacing w:val="-8"/>
              </w:rPr>
              <w:t xml:space="preserve"> </w:t>
            </w:r>
            <w:r>
              <w:t>work</w:t>
            </w:r>
            <w:r>
              <w:rPr>
                <w:spacing w:val="-7"/>
              </w:rPr>
              <w:t xml:space="preserve"> </w:t>
            </w:r>
            <w:r>
              <w:t>under</w:t>
            </w:r>
            <w:r>
              <w:rPr>
                <w:spacing w:val="-7"/>
              </w:rPr>
              <w:t xml:space="preserve"> </w:t>
            </w:r>
            <w:r>
              <w:t>pressure</w:t>
            </w:r>
            <w:r>
              <w:rPr>
                <w:spacing w:val="-7"/>
              </w:rPr>
              <w:t xml:space="preserve"> </w:t>
            </w:r>
            <w:r>
              <w:t>to</w:t>
            </w:r>
            <w:r>
              <w:rPr>
                <w:spacing w:val="-8"/>
              </w:rPr>
              <w:t xml:space="preserve"> </w:t>
            </w:r>
            <w:r>
              <w:t xml:space="preserve">meet deadlines and </w:t>
            </w:r>
            <w:proofErr w:type="spellStart"/>
            <w:r>
              <w:t>organisational</w:t>
            </w:r>
            <w:proofErr w:type="spellEnd"/>
            <w:r>
              <w:t xml:space="preserve"> priorities.</w:t>
            </w:r>
          </w:p>
          <w:p w14:paraId="43D5A1A2" w14:textId="77777777" w:rsidR="00EC350A" w:rsidRDefault="00EC350A" w:rsidP="00B66B27">
            <w:pPr>
              <w:pStyle w:val="TableParagraph"/>
              <w:spacing w:before="143" w:line="266" w:lineRule="auto"/>
            </w:pPr>
            <w:r>
              <w:t>Good</w:t>
            </w:r>
            <w:r>
              <w:rPr>
                <w:spacing w:val="-7"/>
              </w:rPr>
              <w:t xml:space="preserve"> </w:t>
            </w:r>
            <w:r>
              <w:t>leadership</w:t>
            </w:r>
            <w:r>
              <w:rPr>
                <w:spacing w:val="-7"/>
              </w:rPr>
              <w:t xml:space="preserve"> </w:t>
            </w:r>
            <w:r>
              <w:t>skills</w:t>
            </w:r>
            <w:r>
              <w:rPr>
                <w:spacing w:val="-6"/>
              </w:rPr>
              <w:t xml:space="preserve"> </w:t>
            </w:r>
            <w:r>
              <w:t>and</w:t>
            </w:r>
            <w:r>
              <w:rPr>
                <w:spacing w:val="-7"/>
              </w:rPr>
              <w:t xml:space="preserve"> </w:t>
            </w:r>
            <w:r>
              <w:t>ability</w:t>
            </w:r>
            <w:r>
              <w:rPr>
                <w:spacing w:val="-6"/>
              </w:rPr>
              <w:t xml:space="preserve"> </w:t>
            </w:r>
            <w:r>
              <w:t>to</w:t>
            </w:r>
            <w:r>
              <w:rPr>
                <w:spacing w:val="-7"/>
              </w:rPr>
              <w:t xml:space="preserve"> </w:t>
            </w:r>
            <w:r>
              <w:t>inspire</w:t>
            </w:r>
            <w:r>
              <w:rPr>
                <w:spacing w:val="-6"/>
              </w:rPr>
              <w:t xml:space="preserve"> </w:t>
            </w:r>
            <w:r>
              <w:t>and challenge colleagues</w:t>
            </w:r>
          </w:p>
          <w:p w14:paraId="14EAF63E" w14:textId="18711CE6" w:rsidR="00EC350A" w:rsidRDefault="00EC350A" w:rsidP="004D7D8E">
            <w:pPr>
              <w:pStyle w:val="TableParagraph"/>
              <w:spacing w:before="144" w:line="266" w:lineRule="auto"/>
            </w:pPr>
            <w:r>
              <w:t>Commitment</w:t>
            </w:r>
            <w:r>
              <w:rPr>
                <w:spacing w:val="-12"/>
              </w:rPr>
              <w:t xml:space="preserve"> </w:t>
            </w:r>
            <w:r>
              <w:t>to</w:t>
            </w:r>
            <w:r>
              <w:rPr>
                <w:spacing w:val="-10"/>
              </w:rPr>
              <w:t xml:space="preserve"> </w:t>
            </w:r>
            <w:proofErr w:type="gramStart"/>
            <w:r>
              <w:t>staff’s</w:t>
            </w:r>
            <w:proofErr w:type="gramEnd"/>
            <w:r>
              <w:rPr>
                <w:spacing w:val="-6"/>
              </w:rPr>
              <w:t xml:space="preserve"> </w:t>
            </w:r>
            <w:r>
              <w:t>and</w:t>
            </w:r>
            <w:r>
              <w:rPr>
                <w:spacing w:val="-10"/>
              </w:rPr>
              <w:t xml:space="preserve"> </w:t>
            </w:r>
            <w:r>
              <w:t>own</w:t>
            </w:r>
            <w:r>
              <w:rPr>
                <w:spacing w:val="-6"/>
              </w:rPr>
              <w:t xml:space="preserve"> </w:t>
            </w:r>
            <w:r>
              <w:t xml:space="preserve">personal </w:t>
            </w:r>
            <w:r>
              <w:rPr>
                <w:spacing w:val="-2"/>
              </w:rPr>
              <w:t>development.</w:t>
            </w:r>
          </w:p>
        </w:tc>
        <w:tc>
          <w:tcPr>
            <w:tcW w:w="4255" w:type="dxa"/>
          </w:tcPr>
          <w:p w14:paraId="14F55ED9" w14:textId="77777777" w:rsidR="00EC350A" w:rsidRDefault="00EC350A" w:rsidP="00B66B27">
            <w:pPr>
              <w:pStyle w:val="TableParagraph"/>
              <w:spacing w:line="266" w:lineRule="auto"/>
              <w:ind w:right="85"/>
            </w:pPr>
            <w:r>
              <w:t>Team-player,</w:t>
            </w:r>
            <w:r>
              <w:rPr>
                <w:spacing w:val="-13"/>
              </w:rPr>
              <w:t xml:space="preserve"> </w:t>
            </w:r>
            <w:r>
              <w:t>personable,</w:t>
            </w:r>
            <w:r>
              <w:rPr>
                <w:spacing w:val="-12"/>
              </w:rPr>
              <w:t xml:space="preserve"> </w:t>
            </w:r>
            <w:r>
              <w:t xml:space="preserve">emotionally </w:t>
            </w:r>
            <w:r>
              <w:rPr>
                <w:spacing w:val="-2"/>
              </w:rPr>
              <w:t>intelligent</w:t>
            </w:r>
          </w:p>
          <w:p w14:paraId="244478C2" w14:textId="77777777" w:rsidR="00EC350A" w:rsidRDefault="00EC350A" w:rsidP="00B66B27">
            <w:pPr>
              <w:pStyle w:val="TableParagraph"/>
              <w:spacing w:line="261" w:lineRule="auto"/>
            </w:pPr>
            <w:r>
              <w:t>Knowledge</w:t>
            </w:r>
            <w:r>
              <w:rPr>
                <w:spacing w:val="-12"/>
              </w:rPr>
              <w:t xml:space="preserve"> </w:t>
            </w:r>
            <w:r>
              <w:t>of</w:t>
            </w:r>
            <w:r>
              <w:rPr>
                <w:spacing w:val="-12"/>
              </w:rPr>
              <w:t xml:space="preserve"> </w:t>
            </w:r>
            <w:r>
              <w:t>financial</w:t>
            </w:r>
            <w:r>
              <w:rPr>
                <w:spacing w:val="-10"/>
              </w:rPr>
              <w:t xml:space="preserve"> </w:t>
            </w:r>
            <w:r>
              <w:t>accounting</w:t>
            </w:r>
            <w:r>
              <w:rPr>
                <w:spacing w:val="-11"/>
              </w:rPr>
              <w:t xml:space="preserve"> </w:t>
            </w:r>
            <w:r>
              <w:t>and contracting procedures and practices.</w:t>
            </w:r>
          </w:p>
        </w:tc>
      </w:tr>
      <w:tr w:rsidR="00EC350A" w14:paraId="71EA65F6" w14:textId="77777777" w:rsidTr="00B66B27">
        <w:trPr>
          <w:trHeight w:val="3831"/>
        </w:trPr>
        <w:tc>
          <w:tcPr>
            <w:tcW w:w="1839" w:type="dxa"/>
          </w:tcPr>
          <w:p w14:paraId="402BEF4E" w14:textId="77777777" w:rsidR="00EC350A" w:rsidRDefault="00EC350A" w:rsidP="00B66B27">
            <w:pPr>
              <w:pStyle w:val="TableParagraph"/>
              <w:spacing w:line="261" w:lineRule="auto"/>
              <w:rPr>
                <w:b/>
              </w:rPr>
            </w:pPr>
            <w:r>
              <w:rPr>
                <w:b/>
                <w:spacing w:val="-2"/>
              </w:rPr>
              <w:t>OTHER</w:t>
            </w:r>
          </w:p>
        </w:tc>
        <w:tc>
          <w:tcPr>
            <w:tcW w:w="4399" w:type="dxa"/>
          </w:tcPr>
          <w:p w14:paraId="708862DE" w14:textId="77777777" w:rsidR="00EC350A" w:rsidRDefault="00EC350A" w:rsidP="00B66B27">
            <w:pPr>
              <w:pStyle w:val="TableParagraph"/>
              <w:spacing w:before="6"/>
              <w:rPr>
                <w:spacing w:val="-2"/>
              </w:rPr>
            </w:pPr>
            <w:r>
              <w:t>Driving</w:t>
            </w:r>
            <w:r>
              <w:rPr>
                <w:spacing w:val="-8"/>
              </w:rPr>
              <w:t xml:space="preserve"> </w:t>
            </w:r>
            <w:r>
              <w:t>license</w:t>
            </w:r>
            <w:r>
              <w:rPr>
                <w:spacing w:val="-4"/>
              </w:rPr>
              <w:t xml:space="preserve"> </w:t>
            </w:r>
            <w:r>
              <w:t>and</w:t>
            </w:r>
            <w:r>
              <w:rPr>
                <w:spacing w:val="-5"/>
              </w:rPr>
              <w:t xml:space="preserve"> </w:t>
            </w:r>
            <w:r>
              <w:t>own</w:t>
            </w:r>
            <w:r>
              <w:rPr>
                <w:spacing w:val="-3"/>
              </w:rPr>
              <w:t xml:space="preserve"> </w:t>
            </w:r>
            <w:r>
              <w:rPr>
                <w:spacing w:val="-2"/>
              </w:rPr>
              <w:t>transport</w:t>
            </w:r>
          </w:p>
          <w:p w14:paraId="3B45CF31" w14:textId="77777777" w:rsidR="00EC350A" w:rsidRDefault="00EC350A" w:rsidP="00B66B27">
            <w:pPr>
              <w:pStyle w:val="TableParagraph"/>
              <w:spacing w:before="6"/>
              <w:rPr>
                <w:spacing w:val="-2"/>
              </w:rPr>
            </w:pPr>
          </w:p>
          <w:p w14:paraId="002A5E0D" w14:textId="77777777" w:rsidR="00EC350A" w:rsidRDefault="00EC350A" w:rsidP="00B66B27">
            <w:pPr>
              <w:pStyle w:val="TableParagraph"/>
              <w:spacing w:before="173" w:line="266" w:lineRule="auto"/>
            </w:pPr>
            <w:r>
              <w:t>Capable</w:t>
            </w:r>
            <w:r>
              <w:rPr>
                <w:spacing w:val="-8"/>
              </w:rPr>
              <w:t xml:space="preserve"> </w:t>
            </w:r>
            <w:r>
              <w:t>of</w:t>
            </w:r>
            <w:r>
              <w:rPr>
                <w:spacing w:val="-8"/>
              </w:rPr>
              <w:t xml:space="preserve"> </w:t>
            </w:r>
            <w:r>
              <w:t>multitasking,</w:t>
            </w:r>
            <w:r>
              <w:rPr>
                <w:spacing w:val="-10"/>
              </w:rPr>
              <w:t xml:space="preserve"> </w:t>
            </w:r>
            <w:r>
              <w:t>problem</w:t>
            </w:r>
            <w:r>
              <w:rPr>
                <w:spacing w:val="-7"/>
              </w:rPr>
              <w:t xml:space="preserve"> </w:t>
            </w:r>
            <w:r>
              <w:t>solving</w:t>
            </w:r>
            <w:r>
              <w:rPr>
                <w:spacing w:val="-7"/>
              </w:rPr>
              <w:t xml:space="preserve"> </w:t>
            </w:r>
            <w:r>
              <w:t>and delivering to strict deadlines.</w:t>
            </w:r>
          </w:p>
          <w:p w14:paraId="7466C4A1" w14:textId="77777777" w:rsidR="00EC350A" w:rsidRDefault="00EC350A" w:rsidP="00B66B27">
            <w:pPr>
              <w:pStyle w:val="TableParagraph"/>
              <w:spacing w:before="143" w:line="266" w:lineRule="auto"/>
            </w:pPr>
            <w:r>
              <w:t>Exceptional</w:t>
            </w:r>
            <w:r>
              <w:rPr>
                <w:spacing w:val="-13"/>
              </w:rPr>
              <w:t xml:space="preserve"> </w:t>
            </w:r>
            <w:r>
              <w:t>interpersonal</w:t>
            </w:r>
            <w:r>
              <w:rPr>
                <w:spacing w:val="-12"/>
              </w:rPr>
              <w:t xml:space="preserve"> </w:t>
            </w:r>
            <w:r>
              <w:t>and</w:t>
            </w:r>
            <w:r>
              <w:rPr>
                <w:spacing w:val="-13"/>
              </w:rPr>
              <w:t xml:space="preserve"> </w:t>
            </w:r>
            <w:r>
              <w:t xml:space="preserve">communication </w:t>
            </w:r>
            <w:r>
              <w:rPr>
                <w:spacing w:val="-2"/>
              </w:rPr>
              <w:t>skills</w:t>
            </w:r>
          </w:p>
          <w:p w14:paraId="25923F44" w14:textId="77777777" w:rsidR="00EC350A" w:rsidRDefault="00EC350A" w:rsidP="00B66B27">
            <w:pPr>
              <w:pStyle w:val="TableParagraph"/>
              <w:spacing w:before="148" w:line="259" w:lineRule="auto"/>
            </w:pPr>
            <w:r>
              <w:t>Capable of delegating, motivating across different</w:t>
            </w:r>
            <w:r>
              <w:rPr>
                <w:spacing w:val="-9"/>
              </w:rPr>
              <w:t xml:space="preserve"> </w:t>
            </w:r>
            <w:r>
              <w:t>areas</w:t>
            </w:r>
            <w:r>
              <w:rPr>
                <w:spacing w:val="-6"/>
              </w:rPr>
              <w:t xml:space="preserve"> </w:t>
            </w:r>
            <w:r>
              <w:t>and</w:t>
            </w:r>
            <w:r>
              <w:rPr>
                <w:spacing w:val="-7"/>
              </w:rPr>
              <w:t xml:space="preserve"> </w:t>
            </w:r>
            <w:r>
              <w:t>guiding</w:t>
            </w:r>
            <w:r>
              <w:rPr>
                <w:spacing w:val="-6"/>
              </w:rPr>
              <w:t xml:space="preserve"> </w:t>
            </w:r>
            <w:r>
              <w:t>team</w:t>
            </w:r>
            <w:r>
              <w:rPr>
                <w:spacing w:val="-6"/>
              </w:rPr>
              <w:t xml:space="preserve"> </w:t>
            </w:r>
            <w:r>
              <w:t>effort</w:t>
            </w:r>
            <w:r>
              <w:rPr>
                <w:spacing w:val="-9"/>
              </w:rPr>
              <w:t xml:space="preserve"> </w:t>
            </w:r>
            <w:r>
              <w:t>towards efficient productivity and meeting objectives.</w:t>
            </w:r>
          </w:p>
          <w:p w14:paraId="7691CF6B" w14:textId="77777777" w:rsidR="00EC350A" w:rsidRDefault="00EC350A" w:rsidP="00B66B27">
            <w:pPr>
              <w:pStyle w:val="TableParagraph"/>
              <w:spacing w:line="261" w:lineRule="auto"/>
              <w:ind w:right="35"/>
              <w:jc w:val="both"/>
            </w:pPr>
            <w:r>
              <w:t>A</w:t>
            </w:r>
            <w:r>
              <w:rPr>
                <w:spacing w:val="-5"/>
              </w:rPr>
              <w:t xml:space="preserve"> </w:t>
            </w:r>
            <w:r>
              <w:t>keen</w:t>
            </w:r>
            <w:r>
              <w:rPr>
                <w:spacing w:val="-7"/>
              </w:rPr>
              <w:t xml:space="preserve"> </w:t>
            </w:r>
            <w:r>
              <w:t>positive</w:t>
            </w:r>
            <w:r>
              <w:rPr>
                <w:spacing w:val="-6"/>
              </w:rPr>
              <w:t xml:space="preserve"> </w:t>
            </w:r>
            <w:r>
              <w:t>and</w:t>
            </w:r>
            <w:r>
              <w:rPr>
                <w:spacing w:val="-7"/>
              </w:rPr>
              <w:t xml:space="preserve"> </w:t>
            </w:r>
            <w:r>
              <w:t>enthusiastic</w:t>
            </w:r>
            <w:r>
              <w:rPr>
                <w:spacing w:val="-8"/>
              </w:rPr>
              <w:t xml:space="preserve"> </w:t>
            </w:r>
            <w:r>
              <w:t>team</w:t>
            </w:r>
            <w:r>
              <w:rPr>
                <w:spacing w:val="-5"/>
              </w:rPr>
              <w:t xml:space="preserve"> </w:t>
            </w:r>
            <w:r>
              <w:t>player who is approachable and amicable</w:t>
            </w:r>
          </w:p>
        </w:tc>
        <w:tc>
          <w:tcPr>
            <w:tcW w:w="4255" w:type="dxa"/>
          </w:tcPr>
          <w:p w14:paraId="52CF3328" w14:textId="77777777" w:rsidR="00EC350A" w:rsidRDefault="00EC350A" w:rsidP="00B66B27">
            <w:pPr>
              <w:pStyle w:val="TableParagraph"/>
              <w:spacing w:line="266" w:lineRule="auto"/>
              <w:ind w:right="85"/>
            </w:pPr>
          </w:p>
        </w:tc>
      </w:tr>
    </w:tbl>
    <w:p w14:paraId="485685CD" w14:textId="77777777" w:rsidR="00EC350A" w:rsidRDefault="00EC350A" w:rsidP="00EC350A">
      <w:pPr>
        <w:spacing w:line="266" w:lineRule="auto"/>
        <w:sectPr w:rsidR="00EC350A" w:rsidSect="00472232">
          <w:headerReference w:type="default" r:id="rId14"/>
          <w:footerReference w:type="default" r:id="rId15"/>
          <w:pgSz w:w="11900" w:h="16850"/>
          <w:pgMar w:top="1560" w:right="440" w:bottom="280" w:left="500" w:header="450" w:footer="0" w:gutter="0"/>
          <w:cols w:space="720"/>
          <w:docGrid w:linePitch="326"/>
        </w:sectPr>
      </w:pPr>
    </w:p>
    <w:bookmarkEnd w:id="1"/>
    <w:p w14:paraId="2B859DCE" w14:textId="77777777" w:rsidR="006356E5" w:rsidRPr="00A828BF" w:rsidRDefault="006356E5" w:rsidP="008173C3">
      <w:pPr>
        <w:rPr>
          <w:rFonts w:ascii="Century Gothic" w:hAnsi="Century Gothic"/>
          <w:sz w:val="22"/>
          <w:szCs w:val="22"/>
        </w:rPr>
      </w:pPr>
    </w:p>
    <w:sectPr w:rsidR="006356E5" w:rsidRPr="00A828BF" w:rsidSect="001F11AB">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00637" w14:textId="77777777" w:rsidR="00906CD5" w:rsidRDefault="00906CD5" w:rsidP="00EE6E68">
      <w:r>
        <w:separator/>
      </w:r>
    </w:p>
  </w:endnote>
  <w:endnote w:type="continuationSeparator" w:id="0">
    <w:p w14:paraId="07336447" w14:textId="77777777" w:rsidR="00906CD5" w:rsidRDefault="00906CD5" w:rsidP="00EE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00002FF" w:usb1="5000205B"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D7AEB" w14:textId="2675E74E" w:rsidR="00F0265D" w:rsidRDefault="00F0265D" w:rsidP="00F0265D">
    <w:pPr>
      <w:pStyle w:val="Footer"/>
    </w:pPr>
    <w:r w:rsidRPr="0074693F">
      <w:rPr>
        <w:noProof/>
      </w:rPr>
      <mc:AlternateContent>
        <mc:Choice Requires="wps">
          <w:drawing>
            <wp:anchor distT="0" distB="0" distL="114300" distR="114300" simplePos="0" relativeHeight="251683840" behindDoc="0" locked="0" layoutInCell="1" allowOverlap="1" wp14:anchorId="27616396" wp14:editId="4F7A70D8">
              <wp:simplePos x="0" y="0"/>
              <wp:positionH relativeFrom="column">
                <wp:posOffset>1304925</wp:posOffset>
              </wp:positionH>
              <wp:positionV relativeFrom="paragraph">
                <wp:posOffset>627380</wp:posOffset>
              </wp:positionV>
              <wp:extent cx="4193931" cy="413239"/>
              <wp:effectExtent l="0" t="0" r="0" b="0"/>
              <wp:wrapNone/>
              <wp:docPr id="126816604" name="Text Box 126816604"/>
              <wp:cNvGraphicFramePr/>
              <a:graphic xmlns:a="http://schemas.openxmlformats.org/drawingml/2006/main">
                <a:graphicData uri="http://schemas.microsoft.com/office/word/2010/wordprocessingShape">
                  <wps:wsp>
                    <wps:cNvSpPr txBox="1"/>
                    <wps:spPr>
                      <a:xfrm>
                        <a:off x="0" y="0"/>
                        <a:ext cx="4193931" cy="413239"/>
                      </a:xfrm>
                      <a:prstGeom prst="rect">
                        <a:avLst/>
                      </a:prstGeom>
                      <a:noFill/>
                      <a:ln w="6350">
                        <a:noFill/>
                      </a:ln>
                    </wps:spPr>
                    <wps:txbx>
                      <w:txbxContent>
                        <w:p w14:paraId="0FDC76B4" w14:textId="77777777" w:rsidR="00F0265D" w:rsidRPr="004A69E5" w:rsidRDefault="00F0265D" w:rsidP="00F0265D">
                          <w:pPr>
                            <w:rPr>
                              <w:rFonts w:ascii="Century Gothic" w:hAnsi="Century Gothic"/>
                              <w:b/>
                              <w:color w:val="1F3459"/>
                              <w:sz w:val="12"/>
                              <w:szCs w:val="12"/>
                            </w:rPr>
                          </w:pPr>
                          <w:r w:rsidRPr="003E2B32">
                            <w:rPr>
                              <w:rFonts w:ascii="Century Gothic" w:hAnsi="Century Gothic"/>
                              <w:b/>
                              <w:color w:val="1F3459"/>
                              <w:sz w:val="12"/>
                              <w:szCs w:val="12"/>
                            </w:rPr>
                            <w:t>Vantage Academy Trust, Newport Road</w:t>
                          </w:r>
                          <w:r>
                            <w:rPr>
                              <w:rFonts w:ascii="Century Gothic" w:hAnsi="Century Gothic"/>
                              <w:b/>
                              <w:color w:val="1F3459"/>
                              <w:sz w:val="12"/>
                              <w:szCs w:val="12"/>
                            </w:rPr>
                            <w:t xml:space="preserve"> </w:t>
                          </w:r>
                          <w:r w:rsidRPr="003E2B32">
                            <w:rPr>
                              <w:rFonts w:ascii="Century Gothic" w:hAnsi="Century Gothic"/>
                              <w:b/>
                              <w:color w:val="1F3459"/>
                              <w:sz w:val="12"/>
                              <w:szCs w:val="12"/>
                            </w:rPr>
                            <w:t>Great Lever, Bolton BL3 2DT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16396" id="_x0000_t202" coordsize="21600,21600" o:spt="202" path="m,l,21600r21600,l21600,xe">
              <v:stroke joinstyle="miter"/>
              <v:path gradientshapeok="t" o:connecttype="rect"/>
            </v:shapetype>
            <v:shape id="Text Box 126816604" o:spid="_x0000_s1026" type="#_x0000_t202" style="position:absolute;margin-left:102.75pt;margin-top:49.4pt;width:330.25pt;height:3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" filled="f" stroked="f" strokeweight=".5pt">
              <v:textbox>
                <w:txbxContent>
                  <w:p w14:paraId="0FDC76B4" w14:textId="77777777" w:rsidR="00F0265D" w:rsidRPr="004A69E5" w:rsidRDefault="00F0265D" w:rsidP="00F0265D">
                    <w:pPr>
                      <w:rPr>
                        <w:rFonts w:ascii="Century Gothic" w:hAnsi="Century Gothic"/>
                        <w:b/>
                        <w:color w:val="1F3459"/>
                        <w:sz w:val="12"/>
                        <w:szCs w:val="12"/>
                      </w:rPr>
                    </w:pPr>
                    <w:r w:rsidRPr="003E2B32">
                      <w:rPr>
                        <w:rFonts w:ascii="Century Gothic" w:hAnsi="Century Gothic"/>
                        <w:b/>
                        <w:color w:val="1F3459"/>
                        <w:sz w:val="12"/>
                        <w:szCs w:val="12"/>
                      </w:rPr>
                      <w:t>Vantage Academy Trust, Newport Road</w:t>
                    </w:r>
                    <w:r>
                      <w:rPr>
                        <w:rFonts w:ascii="Century Gothic" w:hAnsi="Century Gothic"/>
                        <w:b/>
                        <w:color w:val="1F3459"/>
                        <w:sz w:val="12"/>
                        <w:szCs w:val="12"/>
                      </w:rPr>
                      <w:t xml:space="preserve"> </w:t>
                    </w:r>
                    <w:r w:rsidRPr="003E2B32">
                      <w:rPr>
                        <w:rFonts w:ascii="Century Gothic" w:hAnsi="Century Gothic"/>
                        <w:b/>
                        <w:color w:val="1F3459"/>
                        <w:sz w:val="12"/>
                        <w:szCs w:val="12"/>
                      </w:rPr>
                      <w:t>Great Lever, Bolton BL3 2DT</w:t>
                    </w:r>
                  </w:p>
                </w:txbxContent>
              </v:textbox>
            </v:shape>
          </w:pict>
        </mc:Fallback>
      </mc:AlternateContent>
    </w:r>
    <w:r w:rsidRPr="0074693F">
      <w:rPr>
        <w:noProof/>
      </w:rPr>
      <mc:AlternateContent>
        <mc:Choice Requires="wps">
          <w:drawing>
            <wp:anchor distT="0" distB="0" distL="114300" distR="114300" simplePos="0" relativeHeight="251684864" behindDoc="0" locked="0" layoutInCell="1" allowOverlap="1" wp14:anchorId="5F96365F" wp14:editId="57AC7D0A">
              <wp:simplePos x="0" y="0"/>
              <wp:positionH relativeFrom="column">
                <wp:posOffset>1313180</wp:posOffset>
              </wp:positionH>
              <wp:positionV relativeFrom="paragraph">
                <wp:posOffset>612140</wp:posOffset>
              </wp:positionV>
              <wp:extent cx="3549015" cy="351790"/>
              <wp:effectExtent l="0" t="0" r="0" b="0"/>
              <wp:wrapNone/>
              <wp:docPr id="1262975879" name="Text Box 1262975879"/>
              <wp:cNvGraphicFramePr/>
              <a:graphic xmlns:a="http://schemas.openxmlformats.org/drawingml/2006/main">
                <a:graphicData uri="http://schemas.microsoft.com/office/word/2010/wordprocessingShape">
                  <wps:wsp>
                    <wps:cNvSpPr txBox="1"/>
                    <wps:spPr>
                      <a:xfrm>
                        <a:off x="0" y="0"/>
                        <a:ext cx="3549015" cy="351790"/>
                      </a:xfrm>
                      <a:prstGeom prst="rect">
                        <a:avLst/>
                      </a:prstGeom>
                      <a:noFill/>
                      <a:ln w="6350">
                        <a:noFill/>
                      </a:ln>
                    </wps:spPr>
                    <wps:txbx>
                      <w:txbxContent>
                        <w:p w14:paraId="79B1696A" w14:textId="77777777" w:rsidR="00F0265D" w:rsidRPr="004A69E5" w:rsidRDefault="00F0265D" w:rsidP="00F0265D">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 xml:space="preserve">Vantage CE Academies Trust </w:t>
                          </w:r>
                        </w:p>
                        <w:p w14:paraId="262603AA" w14:textId="77777777" w:rsidR="00F0265D" w:rsidRPr="004A69E5" w:rsidRDefault="00F0265D" w:rsidP="00F0265D">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Registered address: Newport Road, Bolton, BL32DT - Company number: 08240918</w:t>
                          </w:r>
                        </w:p>
                        <w:p w14:paraId="1B6769DA" w14:textId="77777777" w:rsidR="00F0265D" w:rsidRPr="004A69E5" w:rsidRDefault="00F0265D" w:rsidP="00F0265D">
                          <w:pPr>
                            <w:rPr>
                              <w:rFonts w:ascii="Century Gothic" w:hAnsi="Century Gothic"/>
                              <w:b/>
                              <w:color w:val="A6A6A6" w:themeColor="background1" w:themeShade="A6"/>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365F" id="Text Box 1262975879" o:spid="_x0000_s1027" type="#_x0000_t202" style="position:absolute;margin-left:103.4pt;margin-top:48.2pt;width:279.45pt;height:2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" filled="f" stroked="f" strokeweight=".5pt">
              <v:textbox>
                <w:txbxContent>
                  <w:p w14:paraId="79B1696A" w14:textId="77777777" w:rsidR="00F0265D" w:rsidRPr="004A69E5" w:rsidRDefault="00F0265D" w:rsidP="00F0265D">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 xml:space="preserve">Vantage CE Academies Trust </w:t>
                    </w:r>
                  </w:p>
                  <w:p w14:paraId="262603AA" w14:textId="77777777" w:rsidR="00F0265D" w:rsidRPr="004A69E5" w:rsidRDefault="00F0265D" w:rsidP="00F0265D">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Registered address: Newport Road, Bolton, BL32DT - Company number: 08240918</w:t>
                    </w:r>
                  </w:p>
                  <w:p w14:paraId="1B6769DA" w14:textId="77777777" w:rsidR="00F0265D" w:rsidRPr="004A69E5" w:rsidRDefault="00F0265D" w:rsidP="00F0265D">
                    <w:pPr>
                      <w:rPr>
                        <w:rFonts w:ascii="Century Gothic" w:hAnsi="Century Gothic"/>
                        <w:b/>
                        <w:color w:val="A6A6A6" w:themeColor="background1" w:themeShade="A6"/>
                        <w:sz w:val="12"/>
                        <w:szCs w:val="12"/>
                      </w:rPr>
                    </w:pPr>
                  </w:p>
                </w:txbxContent>
              </v:textbox>
            </v:shape>
          </w:pict>
        </mc:Fallback>
      </mc:AlternateContent>
    </w:r>
    <w:r w:rsidRPr="0074693F">
      <w:rPr>
        <w:noProof/>
      </w:rPr>
      <mc:AlternateContent>
        <mc:Choice Requires="wps">
          <w:drawing>
            <wp:anchor distT="0" distB="0" distL="114300" distR="114300" simplePos="0" relativeHeight="251682816" behindDoc="0" locked="0" layoutInCell="1" allowOverlap="1" wp14:anchorId="28A53CA1" wp14:editId="41506BAC">
              <wp:simplePos x="0" y="0"/>
              <wp:positionH relativeFrom="column">
                <wp:posOffset>2110740</wp:posOffset>
              </wp:positionH>
              <wp:positionV relativeFrom="paragraph">
                <wp:posOffset>502285</wp:posOffset>
              </wp:positionV>
              <wp:extent cx="1905635" cy="215900"/>
              <wp:effectExtent l="0" t="0" r="0" b="0"/>
              <wp:wrapNone/>
              <wp:docPr id="1032823118" name="Text Box 1032823118"/>
              <wp:cNvGraphicFramePr/>
              <a:graphic xmlns:a="http://schemas.openxmlformats.org/drawingml/2006/main">
                <a:graphicData uri="http://schemas.microsoft.com/office/word/2010/wordprocessingShape">
                  <wps:wsp>
                    <wps:cNvSpPr txBox="1"/>
                    <wps:spPr>
                      <a:xfrm>
                        <a:off x="0" y="0"/>
                        <a:ext cx="1905635" cy="215900"/>
                      </a:xfrm>
                      <a:prstGeom prst="rect">
                        <a:avLst/>
                      </a:prstGeom>
                      <a:noFill/>
                      <a:ln w="6350">
                        <a:noFill/>
                      </a:ln>
                    </wps:spPr>
                    <wps:txbx>
                      <w:txbxContent>
                        <w:p w14:paraId="1E30AE7E" w14:textId="77777777" w:rsidR="00F0265D" w:rsidRPr="004A69E5" w:rsidRDefault="00F0265D" w:rsidP="00F0265D">
                          <w:pPr>
                            <w:rPr>
                              <w:rFonts w:ascii="Century Gothic" w:hAnsi="Century Gothic"/>
                              <w:b/>
                              <w:color w:val="1F3459"/>
                              <w:sz w:val="12"/>
                              <w:szCs w:val="12"/>
                            </w:rPr>
                          </w:pPr>
                          <w:r w:rsidRPr="003E2B32">
                            <w:rPr>
                              <w:rFonts w:ascii="Century Gothic" w:hAnsi="Century Gothic"/>
                              <w:b/>
                              <w:color w:val="1F3459"/>
                              <w:sz w:val="12"/>
                              <w:szCs w:val="12"/>
                            </w:rPr>
                            <w:t>questions@vantageacademies.co.uk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3CA1" id="Text Box 1032823118" o:spid="_x0000_s1028" type="#_x0000_t202" style="position:absolute;margin-left:166.2pt;margin-top:39.55pt;width:150.05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" filled="f" stroked="f" strokeweight=".5pt">
              <v:textbox>
                <w:txbxContent>
                  <w:p w14:paraId="1E30AE7E" w14:textId="77777777" w:rsidR="00F0265D" w:rsidRPr="004A69E5" w:rsidRDefault="00F0265D" w:rsidP="00F0265D">
                    <w:pPr>
                      <w:rPr>
                        <w:rFonts w:ascii="Century Gothic" w:hAnsi="Century Gothic"/>
                        <w:b/>
                        <w:color w:val="1F3459"/>
                        <w:sz w:val="12"/>
                        <w:szCs w:val="12"/>
                      </w:rPr>
                    </w:pPr>
                    <w:r w:rsidRPr="003E2B32">
                      <w:rPr>
                        <w:rFonts w:ascii="Century Gothic" w:hAnsi="Century Gothic"/>
                        <w:b/>
                        <w:color w:val="1F3459"/>
                        <w:sz w:val="12"/>
                        <w:szCs w:val="12"/>
                      </w:rPr>
                      <w:t>questions@vantageacademies.co.uk</w:t>
                    </w:r>
                  </w:p>
                </w:txbxContent>
              </v:textbox>
            </v:shape>
          </w:pict>
        </mc:Fallback>
      </mc:AlternateContent>
    </w:r>
    <w:r w:rsidRPr="0074693F">
      <w:rPr>
        <w:noProof/>
      </w:rPr>
      <mc:AlternateContent>
        <mc:Choice Requires="wps">
          <w:drawing>
            <wp:anchor distT="0" distB="0" distL="114300" distR="114300" simplePos="0" relativeHeight="251681792" behindDoc="0" locked="0" layoutInCell="1" allowOverlap="1" wp14:anchorId="3AD1FB04" wp14:editId="4F190612">
              <wp:simplePos x="0" y="0"/>
              <wp:positionH relativeFrom="column">
                <wp:posOffset>1406525</wp:posOffset>
              </wp:positionH>
              <wp:positionV relativeFrom="paragraph">
                <wp:posOffset>529590</wp:posOffset>
              </wp:positionV>
              <wp:extent cx="746760" cy="165735"/>
              <wp:effectExtent l="0" t="0" r="0" b="5715"/>
              <wp:wrapNone/>
              <wp:docPr id="593441765" name="Text Box 593441765"/>
              <wp:cNvGraphicFramePr/>
              <a:graphic xmlns:a="http://schemas.openxmlformats.org/drawingml/2006/main">
                <a:graphicData uri="http://schemas.microsoft.com/office/word/2010/wordprocessingShape">
                  <wps:wsp>
                    <wps:cNvSpPr txBox="1"/>
                    <wps:spPr>
                      <a:xfrm>
                        <a:off x="0" y="0"/>
                        <a:ext cx="746760" cy="165735"/>
                      </a:xfrm>
                      <a:prstGeom prst="rect">
                        <a:avLst/>
                      </a:prstGeom>
                      <a:noFill/>
                      <a:ln w="6350">
                        <a:noFill/>
                      </a:ln>
                    </wps:spPr>
                    <wps:txbx>
                      <w:txbxContent>
                        <w:p w14:paraId="6A211118" w14:textId="77777777" w:rsidR="00F0265D" w:rsidRPr="004A69E5" w:rsidRDefault="00F0265D" w:rsidP="00F0265D">
                          <w:pPr>
                            <w:rPr>
                              <w:rFonts w:ascii="Century Gothic" w:hAnsi="Century Gothic"/>
                              <w:b/>
                              <w:color w:val="1F3459"/>
                              <w:sz w:val="12"/>
                              <w:szCs w:val="12"/>
                            </w:rPr>
                          </w:pPr>
                          <w:r w:rsidRPr="003E2B32">
                            <w:rPr>
                              <w:rFonts w:ascii="Century Gothic" w:hAnsi="Century Gothic"/>
                              <w:b/>
                              <w:color w:val="1F3459"/>
                              <w:sz w:val="12"/>
                              <w:szCs w:val="12"/>
                            </w:rPr>
                            <w:t>01204 565001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1FB04" id="Text Box 593441765" o:spid="_x0000_s1029" type="#_x0000_t202" style="position:absolute;margin-left:110.75pt;margin-top:41.7pt;width:58.8pt;height: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" filled="f" stroked="f" strokeweight=".5pt">
              <v:textbox>
                <w:txbxContent>
                  <w:p w14:paraId="6A211118" w14:textId="77777777" w:rsidR="00F0265D" w:rsidRPr="004A69E5" w:rsidRDefault="00F0265D" w:rsidP="00F0265D">
                    <w:pPr>
                      <w:rPr>
                        <w:rFonts w:ascii="Century Gothic" w:hAnsi="Century Gothic"/>
                        <w:b/>
                        <w:color w:val="1F3459"/>
                        <w:sz w:val="12"/>
                        <w:szCs w:val="12"/>
                      </w:rPr>
                    </w:pPr>
                    <w:r w:rsidRPr="003E2B32">
                      <w:rPr>
                        <w:rFonts w:ascii="Century Gothic" w:hAnsi="Century Gothic"/>
                        <w:b/>
                        <w:color w:val="1F3459"/>
                        <w:sz w:val="12"/>
                        <w:szCs w:val="12"/>
                      </w:rPr>
                      <w:t>01204 565001</w:t>
                    </w:r>
                  </w:p>
                </w:txbxContent>
              </v:textbox>
            </v:shape>
          </w:pict>
        </mc:Fallback>
      </mc:AlternateContent>
    </w:r>
    <w:r w:rsidRPr="0074693F">
      <w:rPr>
        <w:noProof/>
      </w:rPr>
      <mc:AlternateContent>
        <mc:Choice Requires="wps">
          <w:drawing>
            <wp:anchor distT="0" distB="0" distL="114300" distR="114300" simplePos="0" relativeHeight="251680768" behindDoc="0" locked="0" layoutInCell="1" allowOverlap="1" wp14:anchorId="1F67594B" wp14:editId="3B58E380">
              <wp:simplePos x="0" y="0"/>
              <wp:positionH relativeFrom="column">
                <wp:posOffset>1433195</wp:posOffset>
              </wp:positionH>
              <wp:positionV relativeFrom="paragraph">
                <wp:posOffset>384810</wp:posOffset>
              </wp:positionV>
              <wp:extent cx="1787525" cy="211455"/>
              <wp:effectExtent l="0" t="0" r="0" b="0"/>
              <wp:wrapNone/>
              <wp:docPr id="1094837778" name="Text Box 1094837778"/>
              <wp:cNvGraphicFramePr/>
              <a:graphic xmlns:a="http://schemas.openxmlformats.org/drawingml/2006/main">
                <a:graphicData uri="http://schemas.microsoft.com/office/word/2010/wordprocessingShape">
                  <wps:wsp>
                    <wps:cNvSpPr txBox="1"/>
                    <wps:spPr>
                      <a:xfrm>
                        <a:off x="0" y="0"/>
                        <a:ext cx="1787525" cy="211455"/>
                      </a:xfrm>
                      <a:prstGeom prst="rect">
                        <a:avLst/>
                      </a:prstGeom>
                      <a:noFill/>
                      <a:ln w="6350">
                        <a:noFill/>
                      </a:ln>
                    </wps:spPr>
                    <wps:txbx>
                      <w:txbxContent>
                        <w:p w14:paraId="21193159" w14:textId="77777777" w:rsidR="00F0265D" w:rsidRPr="004A69E5" w:rsidRDefault="00F0265D" w:rsidP="00F0265D">
                          <w:pPr>
                            <w:rPr>
                              <w:rFonts w:ascii="Century Gothic" w:hAnsi="Century Gothic"/>
                              <w:b/>
                              <w:color w:val="1F3459"/>
                              <w:sz w:val="12"/>
                              <w:szCs w:val="12"/>
                            </w:rPr>
                          </w:pPr>
                          <w:r>
                            <w:rPr>
                              <w:rFonts w:ascii="Century Gothic" w:hAnsi="Century Gothic"/>
                              <w:b/>
                              <w:color w:val="1F3459"/>
                              <w:sz w:val="12"/>
                              <w:szCs w:val="12"/>
                            </w:rPr>
                            <w:t>www.</w:t>
                          </w:r>
                          <w:r w:rsidRPr="003E2B32">
                            <w:rPr>
                              <w:rFonts w:ascii="Century Gothic" w:hAnsi="Century Gothic"/>
                              <w:b/>
                              <w:color w:val="1F3459"/>
                              <w:sz w:val="12"/>
                              <w:szCs w:val="12"/>
                            </w:rPr>
                            <w:t>vantageacademies.co.uk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594B" id="Text Box 1094837778" o:spid="_x0000_s1030" type="#_x0000_t202" style="position:absolute;margin-left:112.85pt;margin-top:30.3pt;width:140.75pt;height:1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" filled="f" stroked="f" strokeweight=".5pt">
              <v:textbox>
                <w:txbxContent>
                  <w:p w14:paraId="21193159" w14:textId="77777777" w:rsidR="00F0265D" w:rsidRPr="004A69E5" w:rsidRDefault="00F0265D" w:rsidP="00F0265D">
                    <w:pPr>
                      <w:rPr>
                        <w:rFonts w:ascii="Century Gothic" w:hAnsi="Century Gothic"/>
                        <w:b/>
                        <w:color w:val="1F3459"/>
                        <w:sz w:val="12"/>
                        <w:szCs w:val="12"/>
                      </w:rPr>
                    </w:pPr>
                    <w:r>
                      <w:rPr>
                        <w:rFonts w:ascii="Century Gothic" w:hAnsi="Century Gothic"/>
                        <w:b/>
                        <w:color w:val="1F3459"/>
                        <w:sz w:val="12"/>
                        <w:szCs w:val="12"/>
                      </w:rPr>
                      <w:t>www.</w:t>
                    </w:r>
                    <w:r w:rsidRPr="003E2B32">
                      <w:rPr>
                        <w:rFonts w:ascii="Century Gothic" w:hAnsi="Century Gothic"/>
                        <w:b/>
                        <w:color w:val="1F3459"/>
                        <w:sz w:val="12"/>
                        <w:szCs w:val="12"/>
                      </w:rPr>
                      <w:t>vantageacademies.co.uk</w:t>
                    </w:r>
                  </w:p>
                </w:txbxContent>
              </v:textbox>
            </v:shape>
          </w:pict>
        </mc:Fallback>
      </mc:AlternateContent>
    </w:r>
    <w:r>
      <w:rPr>
        <w:noProof/>
      </w:rPr>
      <w:drawing>
        <wp:anchor distT="0" distB="0" distL="114300" distR="114300" simplePos="0" relativeHeight="251679744" behindDoc="1" locked="0" layoutInCell="1" allowOverlap="1" wp14:anchorId="623461B9" wp14:editId="5DC55C6F">
          <wp:simplePos x="0" y="0"/>
          <wp:positionH relativeFrom="margin">
            <wp:align>center</wp:align>
          </wp:positionH>
          <wp:positionV relativeFrom="paragraph">
            <wp:posOffset>-114300</wp:posOffset>
          </wp:positionV>
          <wp:extent cx="7580630" cy="1430538"/>
          <wp:effectExtent l="0" t="0" r="1270" b="0"/>
          <wp:wrapNone/>
          <wp:docPr id="312571932" name="Picture 31257193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5425" name="Picture 1124685425"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0630" cy="1430538"/>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rPr>
        <w:noProof/>
      </w:rPr>
      <mc:AlternateContent>
        <mc:Choice Requires="wps">
          <w:drawing>
            <wp:inline distT="0" distB="0" distL="0" distR="0" wp14:anchorId="684B2824" wp14:editId="264FD41B">
              <wp:extent cx="1188720" cy="975360"/>
              <wp:effectExtent l="0" t="0" r="0" b="0"/>
              <wp:docPr id="147697965" name="Rectangle 147697965"/>
              <wp:cNvGraphicFramePr/>
              <a:graphic xmlns:a="http://schemas.openxmlformats.org/drawingml/2006/main">
                <a:graphicData uri="http://schemas.microsoft.com/office/word/2010/wordprocessingShape">
                  <wps:wsp>
                    <wps:cNvSpPr/>
                    <wps:spPr>
                      <a:xfrm>
                        <a:off x="0" y="0"/>
                        <a:ext cx="1188720" cy="975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1A7829" id="Rectangle 147697965" o:spid="_x0000_s1026" style="width:93.6pt;height:7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" filled="f" stroked="f" strokeweight="1pt">
              <w10:anchorlock/>
            </v:rect>
          </w:pict>
        </mc:Fallback>
      </mc:AlternateContent>
    </w:r>
  </w:p>
  <w:p w14:paraId="7D621564" w14:textId="53EAE199" w:rsidR="00F0265D" w:rsidRDefault="00F02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90E20" w14:textId="3022E21A" w:rsidR="00EE6E68" w:rsidRDefault="00FA545E">
    <w:pPr>
      <w:pStyle w:val="Footer"/>
    </w:pPr>
    <w:r w:rsidRPr="0074693F">
      <w:rPr>
        <w:noProof/>
      </w:rPr>
      <mc:AlternateContent>
        <mc:Choice Requires="wps">
          <w:drawing>
            <wp:anchor distT="0" distB="0" distL="114300" distR="114300" simplePos="0" relativeHeight="251673600" behindDoc="0" locked="0" layoutInCell="1" allowOverlap="1" wp14:anchorId="38128887" wp14:editId="6433BEC3">
              <wp:simplePos x="0" y="0"/>
              <wp:positionH relativeFrom="column">
                <wp:posOffset>1447193</wp:posOffset>
              </wp:positionH>
              <wp:positionV relativeFrom="paragraph">
                <wp:posOffset>546100</wp:posOffset>
              </wp:positionV>
              <wp:extent cx="1905635" cy="215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05635" cy="215900"/>
                      </a:xfrm>
                      <a:prstGeom prst="rect">
                        <a:avLst/>
                      </a:prstGeom>
                      <a:noFill/>
                      <a:ln w="6350">
                        <a:noFill/>
                      </a:ln>
                    </wps:spPr>
                    <wps:txbx>
                      <w:txbxContent>
                        <w:p w14:paraId="4265B2D4" w14:textId="04C5AC46"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questions@vantageacademies.co.uk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28887" id="_x0000_t202" coordsize="21600,21600" o:spt="202" path="m,l,21600r21600,l21600,xe">
              <v:stroke joinstyle="miter"/>
              <v:path gradientshapeok="t" o:connecttype="rect"/>
            </v:shapetype>
            <v:shape id="Text Box 12" o:spid="_x0000_s1031" type="#_x0000_t202" style="position:absolute;margin-left:113.95pt;margin-top:43pt;width:150.0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" filled="f" stroked="f" strokeweight=".5pt">
              <v:textbox>
                <w:txbxContent>
                  <w:p w14:paraId="4265B2D4" w14:textId="04C5AC46"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questions@vantageacademies.co.uk</w:t>
                    </w:r>
                  </w:p>
                </w:txbxContent>
              </v:textbox>
            </v:shape>
          </w:pict>
        </mc:Fallback>
      </mc:AlternateContent>
    </w:r>
    <w:r w:rsidR="00CD0AF2">
      <w:rPr>
        <w:noProof/>
      </w:rPr>
      <w:drawing>
        <wp:anchor distT="0" distB="0" distL="114300" distR="114300" simplePos="0" relativeHeight="251661312" behindDoc="1" locked="0" layoutInCell="1" allowOverlap="1" wp14:anchorId="71A593BA" wp14:editId="1E5F57FA">
          <wp:simplePos x="0" y="0"/>
          <wp:positionH relativeFrom="column">
            <wp:posOffset>-980661</wp:posOffset>
          </wp:positionH>
          <wp:positionV relativeFrom="paragraph">
            <wp:posOffset>-102235</wp:posOffset>
          </wp:positionV>
          <wp:extent cx="7631430" cy="1440124"/>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SJ_Letterhead-05.jpg"/>
                  <pic:cNvPicPr/>
                </pic:nvPicPr>
                <pic:blipFill>
                  <a:blip r:embed="rId1">
                    <a:extLst>
                      <a:ext uri="{28A0092B-C50C-407E-A947-70E740481C1C}">
                        <a14:useLocalDpi xmlns:a14="http://schemas.microsoft.com/office/drawing/2010/main" val="0"/>
                      </a:ext>
                    </a:extLst>
                  </a:blip>
                  <a:stretch>
                    <a:fillRect/>
                  </a:stretch>
                </pic:blipFill>
                <pic:spPr>
                  <a:xfrm>
                    <a:off x="0" y="0"/>
                    <a:ext cx="7631430" cy="1440124"/>
                  </a:xfrm>
                  <a:prstGeom prst="rect">
                    <a:avLst/>
                  </a:prstGeom>
                </pic:spPr>
              </pic:pic>
            </a:graphicData>
          </a:graphic>
          <wp14:sizeRelH relativeFrom="page">
            <wp14:pctWidth>0</wp14:pctWidth>
          </wp14:sizeRelH>
          <wp14:sizeRelV relativeFrom="page">
            <wp14:pctHeight>0</wp14:pctHeight>
          </wp14:sizeRelV>
        </wp:anchor>
      </w:drawing>
    </w:r>
    <w:r w:rsidR="00F904C0" w:rsidRPr="0074693F">
      <w:rPr>
        <w:noProof/>
      </w:rPr>
      <mc:AlternateContent>
        <mc:Choice Requires="wps">
          <w:drawing>
            <wp:anchor distT="0" distB="0" distL="114300" distR="114300" simplePos="0" relativeHeight="251672576" behindDoc="0" locked="0" layoutInCell="1" allowOverlap="1" wp14:anchorId="6CB1D924" wp14:editId="7BC0C51A">
              <wp:simplePos x="0" y="0"/>
              <wp:positionH relativeFrom="column">
                <wp:posOffset>680720</wp:posOffset>
              </wp:positionH>
              <wp:positionV relativeFrom="paragraph">
                <wp:posOffset>551237</wp:posOffset>
              </wp:positionV>
              <wp:extent cx="746760" cy="184785"/>
              <wp:effectExtent l="0" t="0" r="0" b="0"/>
              <wp:wrapNone/>
              <wp:docPr id="9" name="Text Box 9"/>
              <wp:cNvGraphicFramePr/>
              <a:graphic xmlns:a="http://schemas.openxmlformats.org/drawingml/2006/main">
                <a:graphicData uri="http://schemas.microsoft.com/office/word/2010/wordprocessingShape">
                  <wps:wsp>
                    <wps:cNvSpPr txBox="1"/>
                    <wps:spPr>
                      <a:xfrm>
                        <a:off x="0" y="0"/>
                        <a:ext cx="746760" cy="184785"/>
                      </a:xfrm>
                      <a:prstGeom prst="rect">
                        <a:avLst/>
                      </a:prstGeom>
                      <a:noFill/>
                      <a:ln w="6350">
                        <a:noFill/>
                      </a:ln>
                    </wps:spPr>
                    <wps:txbx>
                      <w:txbxContent>
                        <w:p w14:paraId="26E46C35" w14:textId="77777777" w:rsidR="003E2B32" w:rsidRPr="004A69E5" w:rsidRDefault="003E2B32" w:rsidP="003E2B32">
                          <w:pPr>
                            <w:rPr>
                              <w:rFonts w:ascii="Century Gothic" w:hAnsi="Century Gothic"/>
                              <w:b/>
                              <w:color w:val="1F3459"/>
                              <w:sz w:val="12"/>
                              <w:szCs w:val="12"/>
                            </w:rPr>
                          </w:pPr>
                          <w:r w:rsidRPr="003E2B32">
                            <w:rPr>
                              <w:rFonts w:ascii="Century Gothic" w:hAnsi="Century Gothic"/>
                              <w:b/>
                              <w:color w:val="1F3459"/>
                              <w:sz w:val="12"/>
                              <w:szCs w:val="12"/>
                            </w:rPr>
                            <w:t>01204 565001</w:t>
                          </w:r>
                        </w:p>
                        <w:p w14:paraId="69FC1C1E" w14:textId="360CDF6F" w:rsidR="0074693F" w:rsidRPr="004A69E5" w:rsidRDefault="0074693F" w:rsidP="0074693F">
                          <w:pPr>
                            <w:rPr>
                              <w:rFonts w:ascii="Century Gothic" w:hAnsi="Century Gothic"/>
                              <w:b/>
                              <w:color w:val="1F3459"/>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D924" id="Text Box 9" o:spid="_x0000_s1032" type="#_x0000_t202" style="position:absolute;margin-left:53.6pt;margin-top:43.4pt;width:58.8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" filled="f" stroked="f" strokeweight=".5pt">
              <v:textbox>
                <w:txbxContent>
                  <w:p w14:paraId="26E46C35" w14:textId="77777777" w:rsidR="003E2B32" w:rsidRPr="004A69E5" w:rsidRDefault="003E2B32" w:rsidP="003E2B32">
                    <w:pPr>
                      <w:rPr>
                        <w:rFonts w:ascii="Century Gothic" w:hAnsi="Century Gothic"/>
                        <w:b/>
                        <w:color w:val="1F3459"/>
                        <w:sz w:val="12"/>
                        <w:szCs w:val="12"/>
                      </w:rPr>
                    </w:pPr>
                    <w:r w:rsidRPr="003E2B32">
                      <w:rPr>
                        <w:rFonts w:ascii="Century Gothic" w:hAnsi="Century Gothic"/>
                        <w:b/>
                        <w:color w:val="1F3459"/>
                        <w:sz w:val="12"/>
                        <w:szCs w:val="12"/>
                      </w:rPr>
                      <w:t>01204 565001</w:t>
                    </w:r>
                  </w:p>
                  <w:p w14:paraId="69FC1C1E" w14:textId="360CDF6F" w:rsidR="0074693F" w:rsidRPr="004A69E5" w:rsidRDefault="0074693F" w:rsidP="0074693F">
                    <w:pPr>
                      <w:rPr>
                        <w:rFonts w:ascii="Century Gothic" w:hAnsi="Century Gothic"/>
                        <w:b/>
                        <w:color w:val="1F3459"/>
                        <w:sz w:val="12"/>
                        <w:szCs w:val="12"/>
                      </w:rPr>
                    </w:pPr>
                  </w:p>
                </w:txbxContent>
              </v:textbox>
            </v:shape>
          </w:pict>
        </mc:Fallback>
      </mc:AlternateContent>
    </w:r>
    <w:r w:rsidR="00F904C0" w:rsidRPr="0074693F">
      <w:rPr>
        <w:noProof/>
      </w:rPr>
      <mc:AlternateContent>
        <mc:Choice Requires="wps">
          <w:drawing>
            <wp:anchor distT="0" distB="0" distL="114300" distR="114300" simplePos="0" relativeHeight="251674624" behindDoc="0" locked="0" layoutInCell="1" allowOverlap="1" wp14:anchorId="09BE5732" wp14:editId="4548D22B">
              <wp:simplePos x="0" y="0"/>
              <wp:positionH relativeFrom="column">
                <wp:posOffset>676275</wp:posOffset>
              </wp:positionH>
              <wp:positionV relativeFrom="paragraph">
                <wp:posOffset>666172</wp:posOffset>
              </wp:positionV>
              <wp:extent cx="3475355" cy="196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75355" cy="196850"/>
                      </a:xfrm>
                      <a:prstGeom prst="rect">
                        <a:avLst/>
                      </a:prstGeom>
                      <a:noFill/>
                      <a:ln w="6350">
                        <a:noFill/>
                      </a:ln>
                    </wps:spPr>
                    <wps:txbx>
                      <w:txbxContent>
                        <w:p w14:paraId="1D285619" w14:textId="7E415A81"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Vantage Academy Trust, Newport Road</w:t>
                          </w:r>
                          <w:r>
                            <w:rPr>
                              <w:rFonts w:ascii="Century Gothic" w:hAnsi="Century Gothic"/>
                              <w:b/>
                              <w:color w:val="1F3459"/>
                              <w:sz w:val="12"/>
                              <w:szCs w:val="12"/>
                            </w:rPr>
                            <w:t xml:space="preserve"> </w:t>
                          </w:r>
                          <w:r w:rsidRPr="003E2B32">
                            <w:rPr>
                              <w:rFonts w:ascii="Century Gothic" w:hAnsi="Century Gothic"/>
                              <w:b/>
                              <w:color w:val="1F3459"/>
                              <w:sz w:val="12"/>
                              <w:szCs w:val="12"/>
                            </w:rPr>
                            <w:t>Great Lever, Bolton BL3 2DT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5732" id="Text Box 15" o:spid="_x0000_s1033" type="#_x0000_t202" style="position:absolute;margin-left:53.25pt;margin-top:52.45pt;width:273.65pt;height: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" filled="f" stroked="f" strokeweight=".5pt">
              <v:textbox>
                <w:txbxContent>
                  <w:p w14:paraId="1D285619" w14:textId="7E415A81"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Vantage Academy Trust, Newport Road</w:t>
                    </w:r>
                    <w:r>
                      <w:rPr>
                        <w:rFonts w:ascii="Century Gothic" w:hAnsi="Century Gothic"/>
                        <w:b/>
                        <w:color w:val="1F3459"/>
                        <w:sz w:val="12"/>
                        <w:szCs w:val="12"/>
                      </w:rPr>
                      <w:t xml:space="preserve"> </w:t>
                    </w:r>
                    <w:r w:rsidRPr="003E2B32">
                      <w:rPr>
                        <w:rFonts w:ascii="Century Gothic" w:hAnsi="Century Gothic"/>
                        <w:b/>
                        <w:color w:val="1F3459"/>
                        <w:sz w:val="12"/>
                        <w:szCs w:val="12"/>
                      </w:rPr>
                      <w:t>Great Lever, Bolton BL3 2DT</w:t>
                    </w:r>
                  </w:p>
                </w:txbxContent>
              </v:textbox>
            </v:shape>
          </w:pict>
        </mc:Fallback>
      </mc:AlternateContent>
    </w:r>
    <w:r w:rsidR="0074693F" w:rsidRPr="0074693F">
      <w:rPr>
        <w:noProof/>
      </w:rPr>
      <mc:AlternateContent>
        <mc:Choice Requires="wps">
          <w:drawing>
            <wp:anchor distT="0" distB="0" distL="114300" distR="114300" simplePos="0" relativeHeight="251671552" behindDoc="0" locked="0" layoutInCell="1" allowOverlap="1" wp14:anchorId="5F22F723" wp14:editId="60556AA9">
              <wp:simplePos x="0" y="0"/>
              <wp:positionH relativeFrom="column">
                <wp:posOffset>674370</wp:posOffset>
              </wp:positionH>
              <wp:positionV relativeFrom="paragraph">
                <wp:posOffset>415290</wp:posOffset>
              </wp:positionV>
              <wp:extent cx="1787525" cy="211455"/>
              <wp:effectExtent l="0" t="0" r="0" b="0"/>
              <wp:wrapNone/>
              <wp:docPr id="3" name="Text Box 3"/>
              <wp:cNvGraphicFramePr/>
              <a:graphic xmlns:a="http://schemas.openxmlformats.org/drawingml/2006/main">
                <a:graphicData uri="http://schemas.microsoft.com/office/word/2010/wordprocessingShape">
                  <wps:wsp>
                    <wps:cNvSpPr txBox="1"/>
                    <wps:spPr>
                      <a:xfrm>
                        <a:off x="0" y="0"/>
                        <a:ext cx="1787525" cy="211455"/>
                      </a:xfrm>
                      <a:prstGeom prst="rect">
                        <a:avLst/>
                      </a:prstGeom>
                      <a:noFill/>
                      <a:ln w="6350">
                        <a:noFill/>
                      </a:ln>
                    </wps:spPr>
                    <wps:txbx>
                      <w:txbxContent>
                        <w:p w14:paraId="78FAC164" w14:textId="77777777" w:rsidR="003E2B32" w:rsidRPr="004A69E5" w:rsidRDefault="003E2B32" w:rsidP="003E2B32">
                          <w:pPr>
                            <w:rPr>
                              <w:rFonts w:ascii="Century Gothic" w:hAnsi="Century Gothic"/>
                              <w:b/>
                              <w:color w:val="1F3459"/>
                              <w:sz w:val="12"/>
                              <w:szCs w:val="12"/>
                            </w:rPr>
                          </w:pPr>
                          <w:r>
                            <w:rPr>
                              <w:rFonts w:ascii="Century Gothic" w:hAnsi="Century Gothic"/>
                              <w:b/>
                              <w:color w:val="1F3459"/>
                              <w:sz w:val="12"/>
                              <w:szCs w:val="12"/>
                            </w:rPr>
                            <w:t>www.</w:t>
                          </w:r>
                          <w:r w:rsidRPr="003E2B32">
                            <w:rPr>
                              <w:rFonts w:ascii="Century Gothic" w:hAnsi="Century Gothic"/>
                              <w:b/>
                              <w:color w:val="1F3459"/>
                              <w:sz w:val="12"/>
                              <w:szCs w:val="12"/>
                            </w:rPr>
                            <w:t>vantageacademies.co.uk</w:t>
                          </w:r>
                        </w:p>
                        <w:p w14:paraId="2218C2D6" w14:textId="12C05E9F" w:rsidR="0074693F" w:rsidRPr="004A69E5" w:rsidRDefault="0074693F" w:rsidP="0074693F">
                          <w:pPr>
                            <w:rPr>
                              <w:rFonts w:ascii="Century Gothic" w:hAnsi="Century Gothic"/>
                              <w:b/>
                              <w:color w:val="1F3459"/>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F723" id="Text Box 3" o:spid="_x0000_s1034" type="#_x0000_t202" style="position:absolute;margin-left:53.1pt;margin-top:32.7pt;width:140.7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" filled="f" stroked="f" strokeweight=".5pt">
              <v:textbox>
                <w:txbxContent>
                  <w:p w14:paraId="78FAC164" w14:textId="77777777" w:rsidR="003E2B32" w:rsidRPr="004A69E5" w:rsidRDefault="003E2B32" w:rsidP="003E2B32">
                    <w:pPr>
                      <w:rPr>
                        <w:rFonts w:ascii="Century Gothic" w:hAnsi="Century Gothic"/>
                        <w:b/>
                        <w:color w:val="1F3459"/>
                        <w:sz w:val="12"/>
                        <w:szCs w:val="12"/>
                      </w:rPr>
                    </w:pPr>
                    <w:r>
                      <w:rPr>
                        <w:rFonts w:ascii="Century Gothic" w:hAnsi="Century Gothic"/>
                        <w:b/>
                        <w:color w:val="1F3459"/>
                        <w:sz w:val="12"/>
                        <w:szCs w:val="12"/>
                      </w:rPr>
                      <w:t>www.</w:t>
                    </w:r>
                    <w:r w:rsidRPr="003E2B32">
                      <w:rPr>
                        <w:rFonts w:ascii="Century Gothic" w:hAnsi="Century Gothic"/>
                        <w:b/>
                        <w:color w:val="1F3459"/>
                        <w:sz w:val="12"/>
                        <w:szCs w:val="12"/>
                      </w:rPr>
                      <w:t>vantageacademies.co.uk</w:t>
                    </w:r>
                  </w:p>
                  <w:p w14:paraId="2218C2D6" w14:textId="12C05E9F" w:rsidR="0074693F" w:rsidRPr="004A69E5" w:rsidRDefault="0074693F" w:rsidP="0074693F">
                    <w:pPr>
                      <w:rPr>
                        <w:rFonts w:ascii="Century Gothic" w:hAnsi="Century Gothic"/>
                        <w:b/>
                        <w:color w:val="1F3459"/>
                        <w:sz w:val="12"/>
                        <w:szCs w:val="12"/>
                      </w:rPr>
                    </w:pPr>
                  </w:p>
                </w:txbxContent>
              </v:textbox>
            </v:shape>
          </w:pict>
        </mc:Fallback>
      </mc:AlternateContent>
    </w:r>
    <w:r w:rsidR="0074693F" w:rsidRPr="0074693F">
      <w:rPr>
        <w:noProof/>
      </w:rPr>
      <mc:AlternateContent>
        <mc:Choice Requires="wps">
          <w:drawing>
            <wp:anchor distT="0" distB="0" distL="114300" distR="114300" simplePos="0" relativeHeight="251675648" behindDoc="0" locked="0" layoutInCell="1" allowOverlap="1" wp14:anchorId="050FD108" wp14:editId="632F9CAB">
              <wp:simplePos x="0" y="0"/>
              <wp:positionH relativeFrom="column">
                <wp:posOffset>563886</wp:posOffset>
              </wp:positionH>
              <wp:positionV relativeFrom="paragraph">
                <wp:posOffset>832010</wp:posOffset>
              </wp:positionV>
              <wp:extent cx="3549015" cy="3517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49015" cy="351790"/>
                      </a:xfrm>
                      <a:prstGeom prst="rect">
                        <a:avLst/>
                      </a:prstGeom>
                      <a:noFill/>
                      <a:ln w="6350">
                        <a:noFill/>
                      </a:ln>
                    </wps:spPr>
                    <wps:txbx>
                      <w:txbxContent>
                        <w:p w14:paraId="37426ED9"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 xml:space="preserve">Vantage CE Academies Trust </w:t>
                          </w:r>
                        </w:p>
                        <w:p w14:paraId="0AA33B80"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Registered address: Newport Road, Bolton, BL32DT - Company number: 08240918</w:t>
                          </w:r>
                        </w:p>
                        <w:p w14:paraId="332E479C" w14:textId="77777777" w:rsidR="0074693F" w:rsidRPr="004A69E5" w:rsidRDefault="0074693F" w:rsidP="0074693F">
                          <w:pPr>
                            <w:rPr>
                              <w:rFonts w:ascii="Century Gothic" w:hAnsi="Century Gothic"/>
                              <w:b/>
                              <w:color w:val="A6A6A6" w:themeColor="background1" w:themeShade="A6"/>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D108" id="Text Box 16" o:spid="_x0000_s1035" type="#_x0000_t202" style="position:absolute;margin-left:44.4pt;margin-top:65.5pt;width:279.45pt;height:2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" filled="f" stroked="f" strokeweight=".5pt">
              <v:textbox>
                <w:txbxContent>
                  <w:p w14:paraId="37426ED9"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 xml:space="preserve">Vantage CE Academies Trust </w:t>
                    </w:r>
                  </w:p>
                  <w:p w14:paraId="0AA33B80"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Registered address: Newport Road, Bolton, BL32DT - Company number: 08240918</w:t>
                    </w:r>
                  </w:p>
                  <w:p w14:paraId="332E479C" w14:textId="77777777" w:rsidR="0074693F" w:rsidRPr="004A69E5" w:rsidRDefault="0074693F" w:rsidP="0074693F">
                    <w:pPr>
                      <w:rPr>
                        <w:rFonts w:ascii="Century Gothic" w:hAnsi="Century Gothic"/>
                        <w:b/>
                        <w:color w:val="A6A6A6" w:themeColor="background1" w:themeShade="A6"/>
                        <w:sz w:val="12"/>
                        <w:szCs w:val="12"/>
                      </w:rPr>
                    </w:pPr>
                  </w:p>
                </w:txbxContent>
              </v:textbox>
            </v:shape>
          </w:pict>
        </mc:Fallback>
      </mc:AlternateContent>
    </w:r>
    <w:r w:rsidR="00272344">
      <w:rPr>
        <w:noProof/>
      </w:rPr>
      <mc:AlternateContent>
        <mc:Choice Requires="wps">
          <w:drawing>
            <wp:inline distT="0" distB="0" distL="0" distR="0" wp14:anchorId="17A17CE9" wp14:editId="55A76837">
              <wp:extent cx="1395046" cy="890417"/>
              <wp:effectExtent l="0" t="0" r="0" b="0"/>
              <wp:docPr id="5" name="Rectangle 5"/>
              <wp:cNvGraphicFramePr/>
              <a:graphic xmlns:a="http://schemas.openxmlformats.org/drawingml/2006/main">
                <a:graphicData uri="http://schemas.microsoft.com/office/word/2010/wordprocessingShape">
                  <wps:wsp>
                    <wps:cNvSpPr/>
                    <wps:spPr>
                      <a:xfrm>
                        <a:off x="0" y="0"/>
                        <a:ext cx="1395046" cy="8904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1AC397" id="Rectangle 5" o:spid="_x0000_s1026" style="width:109.85pt;height:7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" filled="f" stroked="f" strokeweight="1pt">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79530" w14:textId="06662559" w:rsidR="00265C8F" w:rsidRDefault="003E2B32">
    <w:pPr>
      <w:pStyle w:val="Footer"/>
    </w:pPr>
    <w:r w:rsidRPr="0074693F">
      <w:rPr>
        <w:noProof/>
      </w:rPr>
      <mc:AlternateContent>
        <mc:Choice Requires="wps">
          <w:drawing>
            <wp:anchor distT="0" distB="0" distL="114300" distR="114300" simplePos="0" relativeHeight="251668480" behindDoc="0" locked="0" layoutInCell="1" allowOverlap="1" wp14:anchorId="07FA5A93" wp14:editId="1DE73AA3">
              <wp:simplePos x="0" y="0"/>
              <wp:positionH relativeFrom="column">
                <wp:posOffset>685800</wp:posOffset>
              </wp:positionH>
              <wp:positionV relativeFrom="paragraph">
                <wp:posOffset>764832</wp:posOffset>
              </wp:positionV>
              <wp:extent cx="4193931" cy="41323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93931" cy="413239"/>
                      </a:xfrm>
                      <a:prstGeom prst="rect">
                        <a:avLst/>
                      </a:prstGeom>
                      <a:noFill/>
                      <a:ln w="6350">
                        <a:noFill/>
                      </a:ln>
                    </wps:spPr>
                    <wps:txbx>
                      <w:txbxContent>
                        <w:p w14:paraId="3D45CF80" w14:textId="4A2AE877" w:rsidR="0074693F" w:rsidRPr="004A69E5" w:rsidRDefault="003E2B32" w:rsidP="003E2B32">
                          <w:pPr>
                            <w:rPr>
                              <w:rFonts w:ascii="Century Gothic" w:hAnsi="Century Gothic"/>
                              <w:b/>
                              <w:color w:val="1F3459"/>
                              <w:sz w:val="12"/>
                              <w:szCs w:val="12"/>
                            </w:rPr>
                          </w:pPr>
                          <w:r w:rsidRPr="003E2B32">
                            <w:rPr>
                              <w:rFonts w:ascii="Century Gothic" w:hAnsi="Century Gothic"/>
                              <w:b/>
                              <w:color w:val="1F3459"/>
                              <w:sz w:val="12"/>
                              <w:szCs w:val="12"/>
                            </w:rPr>
                            <w:t>Vantage Academy Trust, Newport Road</w:t>
                          </w:r>
                          <w:r>
                            <w:rPr>
                              <w:rFonts w:ascii="Century Gothic" w:hAnsi="Century Gothic"/>
                              <w:b/>
                              <w:color w:val="1F3459"/>
                              <w:sz w:val="12"/>
                              <w:szCs w:val="12"/>
                            </w:rPr>
                            <w:t xml:space="preserve"> </w:t>
                          </w:r>
                          <w:r w:rsidRPr="003E2B32">
                            <w:rPr>
                              <w:rFonts w:ascii="Century Gothic" w:hAnsi="Century Gothic"/>
                              <w:b/>
                              <w:color w:val="1F3459"/>
                              <w:sz w:val="12"/>
                              <w:szCs w:val="12"/>
                            </w:rPr>
                            <w:t>Great Lever, Bolton BL3 2DT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A5A93" id="_x0000_t202" coordsize="21600,21600" o:spt="202" path="m,l,21600r21600,l21600,xe">
              <v:stroke joinstyle="miter"/>
              <v:path gradientshapeok="t" o:connecttype="rect"/>
            </v:shapetype>
            <v:shape id="Text Box 13" o:spid="_x0000_s1036" type="#_x0000_t202" style="position:absolute;margin-left:54pt;margin-top:60.2pt;width:330.25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" filled="f" stroked="f" strokeweight=".5pt">
              <v:textbox>
                <w:txbxContent>
                  <w:p w14:paraId="3D45CF80" w14:textId="4A2AE877" w:rsidR="0074693F" w:rsidRPr="004A69E5" w:rsidRDefault="003E2B32" w:rsidP="003E2B32">
                    <w:pPr>
                      <w:rPr>
                        <w:rFonts w:ascii="Century Gothic" w:hAnsi="Century Gothic"/>
                        <w:b/>
                        <w:color w:val="1F3459"/>
                        <w:sz w:val="12"/>
                        <w:szCs w:val="12"/>
                      </w:rPr>
                    </w:pPr>
                    <w:r w:rsidRPr="003E2B32">
                      <w:rPr>
                        <w:rFonts w:ascii="Century Gothic" w:hAnsi="Century Gothic"/>
                        <w:b/>
                        <w:color w:val="1F3459"/>
                        <w:sz w:val="12"/>
                        <w:szCs w:val="12"/>
                      </w:rPr>
                      <w:t>Vantage Academy Trust, Newport Road</w:t>
                    </w:r>
                    <w:r>
                      <w:rPr>
                        <w:rFonts w:ascii="Century Gothic" w:hAnsi="Century Gothic"/>
                        <w:b/>
                        <w:color w:val="1F3459"/>
                        <w:sz w:val="12"/>
                        <w:szCs w:val="12"/>
                      </w:rPr>
                      <w:t xml:space="preserve"> </w:t>
                    </w:r>
                    <w:r w:rsidRPr="003E2B32">
                      <w:rPr>
                        <w:rFonts w:ascii="Century Gothic" w:hAnsi="Century Gothic"/>
                        <w:b/>
                        <w:color w:val="1F3459"/>
                        <w:sz w:val="12"/>
                        <w:szCs w:val="12"/>
                      </w:rPr>
                      <w:t>Great Lever, Bolton BL3 2DT</w:t>
                    </w:r>
                  </w:p>
                </w:txbxContent>
              </v:textbox>
            </v:shape>
          </w:pict>
        </mc:Fallback>
      </mc:AlternateContent>
    </w:r>
    <w:r w:rsidR="00CD0AF2">
      <w:rPr>
        <w:noProof/>
      </w:rPr>
      <w:drawing>
        <wp:anchor distT="0" distB="0" distL="114300" distR="114300" simplePos="0" relativeHeight="251663360" behindDoc="1" locked="0" layoutInCell="1" allowOverlap="1" wp14:anchorId="1E88EDB6" wp14:editId="0CA7D357">
          <wp:simplePos x="0" y="0"/>
          <wp:positionH relativeFrom="column">
            <wp:posOffset>-940777</wp:posOffset>
          </wp:positionH>
          <wp:positionV relativeFrom="paragraph">
            <wp:posOffset>-40</wp:posOffset>
          </wp:positionV>
          <wp:extent cx="7580630" cy="1430538"/>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AT_Letterheads-26.jpg"/>
                  <pic:cNvPicPr/>
                </pic:nvPicPr>
                <pic:blipFill>
                  <a:blip r:embed="rId1">
                    <a:extLst>
                      <a:ext uri="{28A0092B-C50C-407E-A947-70E740481C1C}">
                        <a14:useLocalDpi xmlns:a14="http://schemas.microsoft.com/office/drawing/2010/main" val="0"/>
                      </a:ext>
                    </a:extLst>
                  </a:blip>
                  <a:stretch>
                    <a:fillRect/>
                  </a:stretch>
                </pic:blipFill>
                <pic:spPr>
                  <a:xfrm>
                    <a:off x="0" y="0"/>
                    <a:ext cx="7580630" cy="1430538"/>
                  </a:xfrm>
                  <a:prstGeom prst="rect">
                    <a:avLst/>
                  </a:prstGeom>
                </pic:spPr>
              </pic:pic>
            </a:graphicData>
          </a:graphic>
          <wp14:sizeRelH relativeFrom="page">
            <wp14:pctWidth>0</wp14:pctWidth>
          </wp14:sizeRelH>
          <wp14:sizeRelV relativeFrom="page">
            <wp14:pctHeight>0</wp14:pctHeight>
          </wp14:sizeRelV>
        </wp:anchor>
      </w:drawing>
    </w:r>
    <w:r w:rsidR="0074693F" w:rsidRPr="0074693F">
      <w:rPr>
        <w:noProof/>
      </w:rPr>
      <mc:AlternateContent>
        <mc:Choice Requires="wps">
          <w:drawing>
            <wp:anchor distT="0" distB="0" distL="114300" distR="114300" simplePos="0" relativeHeight="251667456" behindDoc="0" locked="0" layoutInCell="1" allowOverlap="1" wp14:anchorId="2C671FE2" wp14:editId="59100CD4">
              <wp:simplePos x="0" y="0"/>
              <wp:positionH relativeFrom="column">
                <wp:posOffset>1472565</wp:posOffset>
              </wp:positionH>
              <wp:positionV relativeFrom="paragraph">
                <wp:posOffset>645160</wp:posOffset>
              </wp:positionV>
              <wp:extent cx="1905635" cy="215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05635" cy="215900"/>
                      </a:xfrm>
                      <a:prstGeom prst="rect">
                        <a:avLst/>
                      </a:prstGeom>
                      <a:noFill/>
                      <a:ln w="6350">
                        <a:noFill/>
                      </a:ln>
                    </wps:spPr>
                    <wps:txbx>
                      <w:txbxContent>
                        <w:p w14:paraId="6796F488" w14:textId="47DDC083"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questions@vantageacademies.co.uk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1FE2" id="Text Box 11" o:spid="_x0000_s1037" type="#_x0000_t202" style="position:absolute;margin-left:115.95pt;margin-top:50.8pt;width:150.05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" filled="f" stroked="f" strokeweight=".5pt">
              <v:textbox>
                <w:txbxContent>
                  <w:p w14:paraId="6796F488" w14:textId="47DDC083"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questions@vantageacademies.co.uk</w:t>
                    </w:r>
                  </w:p>
                </w:txbxContent>
              </v:textbox>
            </v:shape>
          </w:pict>
        </mc:Fallback>
      </mc:AlternateContent>
    </w:r>
    <w:r w:rsidR="0074693F" w:rsidRPr="0074693F">
      <w:rPr>
        <w:noProof/>
      </w:rPr>
      <mc:AlternateContent>
        <mc:Choice Requires="wps">
          <w:drawing>
            <wp:anchor distT="0" distB="0" distL="114300" distR="114300" simplePos="0" relativeHeight="251665408" behindDoc="0" locked="0" layoutInCell="1" allowOverlap="1" wp14:anchorId="3CD156C0" wp14:editId="56D06CEA">
              <wp:simplePos x="0" y="0"/>
              <wp:positionH relativeFrom="column">
                <wp:posOffset>680720</wp:posOffset>
              </wp:positionH>
              <wp:positionV relativeFrom="paragraph">
                <wp:posOffset>528314</wp:posOffset>
              </wp:positionV>
              <wp:extent cx="1787525" cy="2114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787525" cy="211455"/>
                      </a:xfrm>
                      <a:prstGeom prst="rect">
                        <a:avLst/>
                      </a:prstGeom>
                      <a:noFill/>
                      <a:ln w="6350">
                        <a:noFill/>
                      </a:ln>
                    </wps:spPr>
                    <wps:txbx>
                      <w:txbxContent>
                        <w:p w14:paraId="136A8AE5" w14:textId="6A1C4EC0" w:rsidR="0074693F" w:rsidRPr="004A69E5" w:rsidRDefault="003E2B32" w:rsidP="0074693F">
                          <w:pPr>
                            <w:rPr>
                              <w:rFonts w:ascii="Century Gothic" w:hAnsi="Century Gothic"/>
                              <w:b/>
                              <w:color w:val="1F3459"/>
                              <w:sz w:val="12"/>
                              <w:szCs w:val="12"/>
                            </w:rPr>
                          </w:pPr>
                          <w:r>
                            <w:rPr>
                              <w:rFonts w:ascii="Century Gothic" w:hAnsi="Century Gothic"/>
                              <w:b/>
                              <w:color w:val="1F3459"/>
                              <w:sz w:val="12"/>
                              <w:szCs w:val="12"/>
                            </w:rPr>
                            <w:t>www.</w:t>
                          </w:r>
                          <w:r w:rsidRPr="003E2B32">
                            <w:rPr>
                              <w:rFonts w:ascii="Century Gothic" w:hAnsi="Century Gothic"/>
                              <w:b/>
                              <w:color w:val="1F3459"/>
                              <w:sz w:val="12"/>
                              <w:szCs w:val="12"/>
                            </w:rPr>
                            <w:t>vantageacademies.co.uk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56C0" id="Text Box 1" o:spid="_x0000_s1038" type="#_x0000_t202" style="position:absolute;margin-left:53.6pt;margin-top:41.6pt;width:140.7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" filled="f" stroked="f" strokeweight=".5pt">
              <v:textbox>
                <w:txbxContent>
                  <w:p w14:paraId="136A8AE5" w14:textId="6A1C4EC0" w:rsidR="0074693F" w:rsidRPr="004A69E5" w:rsidRDefault="003E2B32" w:rsidP="0074693F">
                    <w:pPr>
                      <w:rPr>
                        <w:rFonts w:ascii="Century Gothic" w:hAnsi="Century Gothic"/>
                        <w:b/>
                        <w:color w:val="1F3459"/>
                        <w:sz w:val="12"/>
                        <w:szCs w:val="12"/>
                      </w:rPr>
                    </w:pPr>
                    <w:r>
                      <w:rPr>
                        <w:rFonts w:ascii="Century Gothic" w:hAnsi="Century Gothic"/>
                        <w:b/>
                        <w:color w:val="1F3459"/>
                        <w:sz w:val="12"/>
                        <w:szCs w:val="12"/>
                      </w:rPr>
                      <w:t>www.</w:t>
                    </w:r>
                    <w:r w:rsidRPr="003E2B32">
                      <w:rPr>
                        <w:rFonts w:ascii="Century Gothic" w:hAnsi="Century Gothic"/>
                        <w:b/>
                        <w:color w:val="1F3459"/>
                        <w:sz w:val="12"/>
                        <w:szCs w:val="12"/>
                      </w:rPr>
                      <w:t>vantageacademies.co.uk</w:t>
                    </w:r>
                  </w:p>
                </w:txbxContent>
              </v:textbox>
            </v:shape>
          </w:pict>
        </mc:Fallback>
      </mc:AlternateContent>
    </w:r>
    <w:r w:rsidR="0074693F" w:rsidRPr="0074693F">
      <w:rPr>
        <w:noProof/>
      </w:rPr>
      <mc:AlternateContent>
        <mc:Choice Requires="wps">
          <w:drawing>
            <wp:anchor distT="0" distB="0" distL="114300" distR="114300" simplePos="0" relativeHeight="251669504" behindDoc="0" locked="0" layoutInCell="1" allowOverlap="1" wp14:anchorId="5CAA0290" wp14:editId="7740DFFE">
              <wp:simplePos x="0" y="0"/>
              <wp:positionH relativeFrom="column">
                <wp:posOffset>570859</wp:posOffset>
              </wp:positionH>
              <wp:positionV relativeFrom="paragraph">
                <wp:posOffset>944880</wp:posOffset>
              </wp:positionV>
              <wp:extent cx="3549015" cy="3517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49015" cy="351790"/>
                      </a:xfrm>
                      <a:prstGeom prst="rect">
                        <a:avLst/>
                      </a:prstGeom>
                      <a:noFill/>
                      <a:ln w="6350">
                        <a:noFill/>
                      </a:ln>
                    </wps:spPr>
                    <wps:txbx>
                      <w:txbxContent>
                        <w:p w14:paraId="4E0DC496"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 xml:space="preserve">Vantage CE Academies Trust </w:t>
                          </w:r>
                        </w:p>
                        <w:p w14:paraId="013B9260"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Registered address: Newport Road, Bolton, BL32DT - Company number: 08240918</w:t>
                          </w:r>
                        </w:p>
                        <w:p w14:paraId="656B2538" w14:textId="77777777" w:rsidR="0074693F" w:rsidRPr="004A69E5" w:rsidRDefault="0074693F" w:rsidP="0074693F">
                          <w:pPr>
                            <w:rPr>
                              <w:rFonts w:ascii="Century Gothic" w:hAnsi="Century Gothic"/>
                              <w:b/>
                              <w:color w:val="A6A6A6" w:themeColor="background1" w:themeShade="A6"/>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0290" id="Text Box 14" o:spid="_x0000_s1039" type="#_x0000_t202" style="position:absolute;margin-left:44.95pt;margin-top:74.4pt;width:279.45pt;height:2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" filled="f" stroked="f" strokeweight=".5pt">
              <v:textbox>
                <w:txbxContent>
                  <w:p w14:paraId="4E0DC496"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 xml:space="preserve">Vantage CE Academies Trust </w:t>
                    </w:r>
                  </w:p>
                  <w:p w14:paraId="013B9260" w14:textId="77777777" w:rsidR="0074693F" w:rsidRPr="004A69E5" w:rsidRDefault="0074693F" w:rsidP="0074693F">
                    <w:pPr>
                      <w:rPr>
                        <w:rFonts w:ascii="Century Gothic" w:hAnsi="Century Gothic"/>
                        <w:b/>
                        <w:color w:val="A6A6A6" w:themeColor="background1" w:themeShade="A6"/>
                        <w:sz w:val="12"/>
                        <w:szCs w:val="12"/>
                      </w:rPr>
                    </w:pPr>
                    <w:r w:rsidRPr="004A69E5">
                      <w:rPr>
                        <w:rFonts w:ascii="Century Gothic" w:hAnsi="Century Gothic"/>
                        <w:b/>
                        <w:color w:val="A6A6A6" w:themeColor="background1" w:themeShade="A6"/>
                        <w:sz w:val="12"/>
                        <w:szCs w:val="12"/>
                      </w:rPr>
                      <w:t>Registered address: Newport Road, Bolton, BL32DT - Company number: 08240918</w:t>
                    </w:r>
                  </w:p>
                  <w:p w14:paraId="656B2538" w14:textId="77777777" w:rsidR="0074693F" w:rsidRPr="004A69E5" w:rsidRDefault="0074693F" w:rsidP="0074693F">
                    <w:pPr>
                      <w:rPr>
                        <w:rFonts w:ascii="Century Gothic" w:hAnsi="Century Gothic"/>
                        <w:b/>
                        <w:color w:val="A6A6A6" w:themeColor="background1" w:themeShade="A6"/>
                        <w:sz w:val="12"/>
                        <w:szCs w:val="12"/>
                      </w:rPr>
                    </w:pPr>
                  </w:p>
                </w:txbxContent>
              </v:textbox>
            </v:shape>
          </w:pict>
        </mc:Fallback>
      </mc:AlternateContent>
    </w:r>
    <w:r w:rsidR="0074693F" w:rsidRPr="0074693F">
      <w:rPr>
        <w:noProof/>
      </w:rPr>
      <mc:AlternateContent>
        <mc:Choice Requires="wps">
          <w:drawing>
            <wp:anchor distT="0" distB="0" distL="114300" distR="114300" simplePos="0" relativeHeight="251666432" behindDoc="0" locked="0" layoutInCell="1" allowOverlap="1" wp14:anchorId="1F0FAC03" wp14:editId="7A20FF42">
              <wp:simplePos x="0" y="0"/>
              <wp:positionH relativeFrom="column">
                <wp:posOffset>687070</wp:posOffset>
              </wp:positionH>
              <wp:positionV relativeFrom="paragraph">
                <wp:posOffset>648976</wp:posOffset>
              </wp:positionV>
              <wp:extent cx="746760" cy="1847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46760" cy="184785"/>
                      </a:xfrm>
                      <a:prstGeom prst="rect">
                        <a:avLst/>
                      </a:prstGeom>
                      <a:noFill/>
                      <a:ln w="6350">
                        <a:noFill/>
                      </a:ln>
                    </wps:spPr>
                    <wps:txbx>
                      <w:txbxContent>
                        <w:p w14:paraId="5255800D" w14:textId="52D0EA96"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01204 565001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FAC03" id="Text Box 10" o:spid="_x0000_s1040" type="#_x0000_t202" style="position:absolute;margin-left:54.1pt;margin-top:51.1pt;width:58.8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" filled="f" stroked="f" strokeweight=".5pt">
              <v:textbox>
                <w:txbxContent>
                  <w:p w14:paraId="5255800D" w14:textId="52D0EA96" w:rsidR="0074693F" w:rsidRPr="004A69E5" w:rsidRDefault="003E2B32" w:rsidP="0074693F">
                    <w:pPr>
                      <w:rPr>
                        <w:rFonts w:ascii="Century Gothic" w:hAnsi="Century Gothic"/>
                        <w:b/>
                        <w:color w:val="1F3459"/>
                        <w:sz w:val="12"/>
                        <w:szCs w:val="12"/>
                      </w:rPr>
                    </w:pPr>
                    <w:r w:rsidRPr="003E2B32">
                      <w:rPr>
                        <w:rFonts w:ascii="Century Gothic" w:hAnsi="Century Gothic"/>
                        <w:b/>
                        <w:color w:val="1F3459"/>
                        <w:sz w:val="12"/>
                        <w:szCs w:val="12"/>
                      </w:rPr>
                      <w:t>01204 565001</w:t>
                    </w:r>
                  </w:p>
                </w:txbxContent>
              </v:textbox>
            </v:shape>
          </w:pict>
        </mc:Fallback>
      </mc:AlternateContent>
    </w:r>
    <w:r>
      <w:softHyphen/>
    </w:r>
    <w:r>
      <w:softHyphen/>
    </w:r>
    <w:r w:rsidR="00265C8F">
      <w:rPr>
        <w:noProof/>
      </w:rPr>
      <mc:AlternateContent>
        <mc:Choice Requires="wps">
          <w:drawing>
            <wp:inline distT="0" distB="0" distL="0" distR="0" wp14:anchorId="02561DBC" wp14:editId="4E9A2CB8">
              <wp:extent cx="1188720" cy="975360"/>
              <wp:effectExtent l="0" t="0" r="0" b="0"/>
              <wp:docPr id="8" name="Rectangle 8"/>
              <wp:cNvGraphicFramePr/>
              <a:graphic xmlns:a="http://schemas.openxmlformats.org/drawingml/2006/main">
                <a:graphicData uri="http://schemas.microsoft.com/office/word/2010/wordprocessingShape">
                  <wps:wsp>
                    <wps:cNvSpPr/>
                    <wps:spPr>
                      <a:xfrm>
                        <a:off x="0" y="0"/>
                        <a:ext cx="1188720" cy="975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C844EF" id="Rectangle 8" o:spid="_x0000_s1026" style="width:93.6pt;height:7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" filled="f"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41FAF" w14:textId="77777777" w:rsidR="00906CD5" w:rsidRDefault="00906CD5" w:rsidP="00EE6E68">
      <w:r>
        <w:separator/>
      </w:r>
    </w:p>
  </w:footnote>
  <w:footnote w:type="continuationSeparator" w:id="0">
    <w:p w14:paraId="53D56B74" w14:textId="77777777" w:rsidR="00906CD5" w:rsidRDefault="00906CD5" w:rsidP="00EE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2D417" w14:textId="0975D53F" w:rsidR="00F0265D" w:rsidRDefault="00F0265D">
    <w:pPr>
      <w:pStyle w:val="Header"/>
    </w:pPr>
    <w:r>
      <w:rPr>
        <w:noProof/>
      </w:rPr>
      <w:drawing>
        <wp:anchor distT="0" distB="0" distL="114300" distR="114300" simplePos="0" relativeHeight="251677696" behindDoc="1" locked="0" layoutInCell="1" allowOverlap="1" wp14:anchorId="088288BD" wp14:editId="18AFD8C0">
          <wp:simplePos x="0" y="0"/>
          <wp:positionH relativeFrom="page">
            <wp:align>right</wp:align>
          </wp:positionH>
          <wp:positionV relativeFrom="paragraph">
            <wp:posOffset>-276225</wp:posOffset>
          </wp:positionV>
          <wp:extent cx="7533273" cy="1567406"/>
          <wp:effectExtent l="0" t="0" r="0" b="0"/>
          <wp:wrapNone/>
          <wp:docPr id="71418245" name="Picture 71418245" descr="A blue and green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1569" name="Picture 2130281569" descr="A blue and green hexagons"/>
                  <pic:cNvPicPr/>
                </pic:nvPicPr>
                <pic:blipFill>
                  <a:blip r:embed="rId1">
                    <a:extLst>
                      <a:ext uri="{28A0092B-C50C-407E-A947-70E740481C1C}">
                        <a14:useLocalDpi xmlns:a14="http://schemas.microsoft.com/office/drawing/2010/main" val="0"/>
                      </a:ext>
                    </a:extLst>
                  </a:blip>
                  <a:stretch>
                    <a:fillRect/>
                  </a:stretch>
                </pic:blipFill>
                <pic:spPr>
                  <a:xfrm>
                    <a:off x="0" y="0"/>
                    <a:ext cx="7533273" cy="156740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83D0272" w14:paraId="197A682A" w14:textId="77777777" w:rsidTr="583D0272">
      <w:trPr>
        <w:trHeight w:val="300"/>
      </w:trPr>
      <w:tc>
        <w:tcPr>
          <w:tcW w:w="3005" w:type="dxa"/>
        </w:tcPr>
        <w:p w14:paraId="02DA3950" w14:textId="6D3BF4ED" w:rsidR="583D0272" w:rsidRDefault="583D0272" w:rsidP="583D0272">
          <w:pPr>
            <w:pStyle w:val="Header"/>
            <w:ind w:left="-115"/>
          </w:pPr>
        </w:p>
      </w:tc>
      <w:tc>
        <w:tcPr>
          <w:tcW w:w="3005" w:type="dxa"/>
        </w:tcPr>
        <w:p w14:paraId="606841C5" w14:textId="0FB00801" w:rsidR="583D0272" w:rsidRDefault="583D0272" w:rsidP="583D0272">
          <w:pPr>
            <w:pStyle w:val="Header"/>
            <w:jc w:val="center"/>
          </w:pPr>
        </w:p>
      </w:tc>
      <w:tc>
        <w:tcPr>
          <w:tcW w:w="3005" w:type="dxa"/>
        </w:tcPr>
        <w:p w14:paraId="34B38E75" w14:textId="03FAF86E" w:rsidR="583D0272" w:rsidRDefault="583D0272" w:rsidP="583D0272">
          <w:pPr>
            <w:pStyle w:val="Header"/>
            <w:ind w:right="-115"/>
            <w:jc w:val="right"/>
          </w:pPr>
        </w:p>
      </w:tc>
    </w:tr>
  </w:tbl>
  <w:p w14:paraId="240DF246" w14:textId="049D3F49" w:rsidR="583D0272" w:rsidRDefault="583D0272" w:rsidP="583D0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7A345" w14:textId="7F1E4646" w:rsidR="00265C8F" w:rsidRPr="00A2355B" w:rsidRDefault="00265C8F" w:rsidP="00A23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45B3DAE"/>
    <w:multiLevelType w:val="multilevel"/>
    <w:tmpl w:val="09C63D0C"/>
    <w:styleLink w:val="WWOutlineListStyle3"/>
    <w:lvl w:ilvl="0">
      <w:start w:val="1"/>
      <w:numFmt w:val="decimal"/>
      <w:pStyle w:val="Outline1"/>
      <w:lvlText w:val="%1."/>
      <w:lvlJc w:val="left"/>
      <w:pPr>
        <w:ind w:left="4253" w:hanging="851"/>
      </w:pPr>
      <w:rPr>
        <w:rFonts w:ascii="Arial" w:hAnsi="Arial"/>
        <w:b w:val="0"/>
        <w:i w:val="0"/>
        <w:sz w:val="22"/>
        <w:u w:val="none"/>
      </w:rPr>
    </w:lvl>
    <w:lvl w:ilvl="1">
      <w:start w:val="1"/>
      <w:numFmt w:val="decimal"/>
      <w:pStyle w:val="Outline2"/>
      <w:lvlText w:val="%1.%2"/>
      <w:lvlJc w:val="left"/>
      <w:pPr>
        <w:ind w:left="851" w:hanging="851"/>
      </w:pPr>
      <w:rPr>
        <w:rFonts w:ascii="Arial" w:hAnsi="Arial"/>
        <w:b w:val="0"/>
        <w:i w:val="0"/>
        <w:sz w:val="22"/>
        <w:u w:val="none"/>
      </w:rPr>
    </w:lvl>
    <w:lvl w:ilvl="2">
      <w:start w:val="1"/>
      <w:numFmt w:val="decimal"/>
      <w:pStyle w:val="Outline3"/>
      <w:lvlText w:val="%1.%2.%3"/>
      <w:lvlJc w:val="left"/>
      <w:pPr>
        <w:ind w:left="1701" w:hanging="850"/>
      </w:pPr>
      <w:rPr>
        <w:rFonts w:ascii="Arial" w:hAnsi="Arial"/>
        <w:b w:val="0"/>
        <w:i w:val="0"/>
        <w:sz w:val="22"/>
      </w:rPr>
    </w:lvl>
    <w:lvl w:ilvl="3">
      <w:start w:val="1"/>
      <w:numFmt w:val="lowerLetter"/>
      <w:pStyle w:val="Outline4"/>
      <w:lvlText w:val="(%4)"/>
      <w:lvlJc w:val="left"/>
      <w:pPr>
        <w:ind w:left="2268" w:hanging="567"/>
      </w:pPr>
      <w:rPr>
        <w:rFonts w:ascii="Arial" w:hAnsi="Arial"/>
        <w:b w:val="0"/>
        <w:i w:val="0"/>
        <w:sz w:val="22"/>
      </w:rPr>
    </w:lvl>
    <w:lvl w:ilvl="4">
      <w:start w:val="1"/>
      <w:numFmt w:val="lowerRoman"/>
      <w:pStyle w:val="Outline5"/>
      <w:lvlText w:val="(%5)"/>
      <w:lvlJc w:val="left"/>
      <w:pPr>
        <w:ind w:left="2835" w:hanging="567"/>
      </w:pPr>
      <w:rPr>
        <w:rFonts w:ascii="Arial" w:hAnsi="Arial"/>
        <w:b w:val="0"/>
        <w:i w:val="0"/>
        <w:sz w:val="22"/>
      </w:rPr>
    </w:lvl>
    <w:lvl w:ilvl="5">
      <w:start w:val="1"/>
      <w:numFmt w:val="decimal"/>
      <w:pStyle w:val="OutlineInd2"/>
      <w:lvlText w:val="%1.%2.%3.%4.%5.%6"/>
      <w:lvlJc w:val="left"/>
      <w:pPr>
        <w:ind w:left="1701" w:hanging="850"/>
      </w:pPr>
      <w:rPr>
        <w:rFonts w:ascii="Arial" w:hAnsi="Arial"/>
        <w:b w:val="0"/>
        <w:i w:val="0"/>
        <w:strike w:val="0"/>
        <w:dstrike w:val="0"/>
        <w:vanish w:val="0"/>
        <w:color w:val="auto"/>
        <w:position w:val="0"/>
        <w:sz w:val="22"/>
        <w:vertAlign w:val="baseline"/>
      </w:rPr>
    </w:lvl>
    <w:lvl w:ilvl="6">
      <w:start w:val="1"/>
      <w:numFmt w:val="decimal"/>
      <w:pStyle w:val="OutlineInd3"/>
      <w:lvlText w:val="%1.%2.%3.%4.%5.%6.%7"/>
      <w:lvlJc w:val="left"/>
      <w:pPr>
        <w:ind w:left="2552" w:hanging="851"/>
      </w:pPr>
      <w:rPr>
        <w:rFonts w:ascii="Arial" w:hAnsi="Arial"/>
        <w:b w:val="0"/>
        <w:i w:val="0"/>
        <w:strike w:val="0"/>
        <w:dstrike w:val="0"/>
        <w:vanish w:val="0"/>
        <w:color w:val="auto"/>
        <w:position w:val="0"/>
        <w:sz w:val="22"/>
        <w:vertAlign w:val="baseline"/>
      </w:rPr>
    </w:lvl>
    <w:lvl w:ilvl="7">
      <w:start w:val="1"/>
      <w:numFmt w:val="lowerLetter"/>
      <w:pStyle w:val="OutlineInd4"/>
      <w:lvlText w:val="(%8)"/>
      <w:lvlJc w:val="left"/>
      <w:pPr>
        <w:ind w:left="3119" w:hanging="567"/>
      </w:pPr>
      <w:rPr>
        <w:rFonts w:ascii="Arial" w:hAnsi="Arial"/>
        <w:b w:val="0"/>
        <w:i w:val="0"/>
        <w:sz w:val="22"/>
      </w:rPr>
    </w:lvl>
    <w:lvl w:ilvl="8">
      <w:start w:val="1"/>
      <w:numFmt w:val="lowerRoman"/>
      <w:pStyle w:val="OutlineInd5"/>
      <w:lvlText w:val="(%9)"/>
      <w:lvlJc w:val="left"/>
      <w:pPr>
        <w:ind w:left="3686" w:hanging="567"/>
      </w:pPr>
      <w:rPr>
        <w:rFonts w:ascii="Arial" w:hAnsi="Arial"/>
        <w:b w:val="0"/>
        <w:i w:val="0"/>
        <w:sz w:val="22"/>
      </w:rPr>
    </w:lvl>
  </w:abstractNum>
  <w:abstractNum w:abstractNumId="3" w15:restartNumberingAfterBreak="0">
    <w:nsid w:val="07AF7FDB"/>
    <w:multiLevelType w:val="hybridMultilevel"/>
    <w:tmpl w:val="D758EB2E"/>
    <w:lvl w:ilvl="0" w:tplc="DF7C198C">
      <w:start w:val="1"/>
      <w:numFmt w:val="bullet"/>
      <w:pStyle w:val="Bullets"/>
      <w:lvlText w:val=""/>
      <w:lvlJc w:val="left"/>
      <w:pPr>
        <w:tabs>
          <w:tab w:val="num" w:pos="360"/>
        </w:tabs>
        <w:ind w:left="360" w:hanging="360"/>
      </w:pPr>
      <w:rPr>
        <w:rFonts w:ascii="Symbol" w:hAnsi="Symbol" w:hint="default"/>
        <w:b/>
        <w:i w:val="0"/>
        <w:color w:val="auto"/>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156F4"/>
    <w:multiLevelType w:val="hybridMultilevel"/>
    <w:tmpl w:val="3E5A7262"/>
    <w:lvl w:ilvl="0" w:tplc="AECA0110">
      <w:start w:val="1"/>
      <w:numFmt w:val="bullet"/>
      <w:lvlText w:val=""/>
      <w:lvlJc w:val="left"/>
      <w:pPr>
        <w:tabs>
          <w:tab w:val="num" w:pos="720"/>
        </w:tabs>
        <w:ind w:left="720" w:hanging="360"/>
      </w:pPr>
      <w:rPr>
        <w:rFonts w:ascii="Symbol" w:hAnsi="Symbol" w:hint="default"/>
      </w:rPr>
    </w:lvl>
    <w:lvl w:ilvl="1" w:tplc="3132CCB4" w:tentative="1">
      <w:start w:val="1"/>
      <w:numFmt w:val="bullet"/>
      <w:lvlText w:val=""/>
      <w:lvlJc w:val="left"/>
      <w:pPr>
        <w:tabs>
          <w:tab w:val="num" w:pos="1440"/>
        </w:tabs>
        <w:ind w:left="1440" w:hanging="360"/>
      </w:pPr>
      <w:rPr>
        <w:rFonts w:ascii="Symbol" w:hAnsi="Symbol" w:hint="default"/>
      </w:rPr>
    </w:lvl>
    <w:lvl w:ilvl="2" w:tplc="C5E443E8" w:tentative="1">
      <w:start w:val="1"/>
      <w:numFmt w:val="bullet"/>
      <w:lvlText w:val=""/>
      <w:lvlJc w:val="left"/>
      <w:pPr>
        <w:tabs>
          <w:tab w:val="num" w:pos="2160"/>
        </w:tabs>
        <w:ind w:left="2160" w:hanging="360"/>
      </w:pPr>
      <w:rPr>
        <w:rFonts w:ascii="Symbol" w:hAnsi="Symbol" w:hint="default"/>
      </w:rPr>
    </w:lvl>
    <w:lvl w:ilvl="3" w:tplc="710C41D6" w:tentative="1">
      <w:start w:val="1"/>
      <w:numFmt w:val="bullet"/>
      <w:lvlText w:val=""/>
      <w:lvlJc w:val="left"/>
      <w:pPr>
        <w:tabs>
          <w:tab w:val="num" w:pos="2880"/>
        </w:tabs>
        <w:ind w:left="2880" w:hanging="360"/>
      </w:pPr>
      <w:rPr>
        <w:rFonts w:ascii="Symbol" w:hAnsi="Symbol" w:hint="default"/>
      </w:rPr>
    </w:lvl>
    <w:lvl w:ilvl="4" w:tplc="1FF6783C" w:tentative="1">
      <w:start w:val="1"/>
      <w:numFmt w:val="bullet"/>
      <w:lvlText w:val=""/>
      <w:lvlJc w:val="left"/>
      <w:pPr>
        <w:tabs>
          <w:tab w:val="num" w:pos="3600"/>
        </w:tabs>
        <w:ind w:left="3600" w:hanging="360"/>
      </w:pPr>
      <w:rPr>
        <w:rFonts w:ascii="Symbol" w:hAnsi="Symbol" w:hint="default"/>
      </w:rPr>
    </w:lvl>
    <w:lvl w:ilvl="5" w:tplc="052E2152" w:tentative="1">
      <w:start w:val="1"/>
      <w:numFmt w:val="bullet"/>
      <w:lvlText w:val=""/>
      <w:lvlJc w:val="left"/>
      <w:pPr>
        <w:tabs>
          <w:tab w:val="num" w:pos="4320"/>
        </w:tabs>
        <w:ind w:left="4320" w:hanging="360"/>
      </w:pPr>
      <w:rPr>
        <w:rFonts w:ascii="Symbol" w:hAnsi="Symbol" w:hint="default"/>
      </w:rPr>
    </w:lvl>
    <w:lvl w:ilvl="6" w:tplc="AFA25D02" w:tentative="1">
      <w:start w:val="1"/>
      <w:numFmt w:val="bullet"/>
      <w:lvlText w:val=""/>
      <w:lvlJc w:val="left"/>
      <w:pPr>
        <w:tabs>
          <w:tab w:val="num" w:pos="5040"/>
        </w:tabs>
        <w:ind w:left="5040" w:hanging="360"/>
      </w:pPr>
      <w:rPr>
        <w:rFonts w:ascii="Symbol" w:hAnsi="Symbol" w:hint="default"/>
      </w:rPr>
    </w:lvl>
    <w:lvl w:ilvl="7" w:tplc="7C22BCFA" w:tentative="1">
      <w:start w:val="1"/>
      <w:numFmt w:val="bullet"/>
      <w:lvlText w:val=""/>
      <w:lvlJc w:val="left"/>
      <w:pPr>
        <w:tabs>
          <w:tab w:val="num" w:pos="5760"/>
        </w:tabs>
        <w:ind w:left="5760" w:hanging="360"/>
      </w:pPr>
      <w:rPr>
        <w:rFonts w:ascii="Symbol" w:hAnsi="Symbol" w:hint="default"/>
      </w:rPr>
    </w:lvl>
    <w:lvl w:ilvl="8" w:tplc="6794FCA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9553C26"/>
    <w:multiLevelType w:val="hybridMultilevel"/>
    <w:tmpl w:val="C7CA3324"/>
    <w:lvl w:ilvl="0" w:tplc="B8A06AC8">
      <w:start w:val="1"/>
      <w:numFmt w:val="bullet"/>
      <w:lvlText w:val=""/>
      <w:lvlJc w:val="left"/>
      <w:pPr>
        <w:tabs>
          <w:tab w:val="num" w:pos="720"/>
        </w:tabs>
        <w:ind w:left="720" w:hanging="360"/>
      </w:pPr>
      <w:rPr>
        <w:rFonts w:ascii="Symbol" w:hAnsi="Symbol" w:hint="default"/>
      </w:rPr>
    </w:lvl>
    <w:lvl w:ilvl="1" w:tplc="398E54C2">
      <w:numFmt w:val="bullet"/>
      <w:lvlText w:val="•"/>
      <w:lvlJc w:val="left"/>
      <w:pPr>
        <w:ind w:left="1440" w:hanging="360"/>
      </w:pPr>
      <w:rPr>
        <w:rFonts w:ascii="Century Gothic" w:eastAsiaTheme="minorHAnsi" w:hAnsi="Century Gothic" w:cstheme="minorBidi" w:hint="default"/>
      </w:rPr>
    </w:lvl>
    <w:lvl w:ilvl="2" w:tplc="D7AC9F58" w:tentative="1">
      <w:start w:val="1"/>
      <w:numFmt w:val="bullet"/>
      <w:lvlText w:val=""/>
      <w:lvlJc w:val="left"/>
      <w:pPr>
        <w:tabs>
          <w:tab w:val="num" w:pos="2160"/>
        </w:tabs>
        <w:ind w:left="2160" w:hanging="360"/>
      </w:pPr>
      <w:rPr>
        <w:rFonts w:ascii="Symbol" w:hAnsi="Symbol" w:hint="default"/>
      </w:rPr>
    </w:lvl>
    <w:lvl w:ilvl="3" w:tplc="89F4CA1C" w:tentative="1">
      <w:start w:val="1"/>
      <w:numFmt w:val="bullet"/>
      <w:lvlText w:val=""/>
      <w:lvlJc w:val="left"/>
      <w:pPr>
        <w:tabs>
          <w:tab w:val="num" w:pos="2880"/>
        </w:tabs>
        <w:ind w:left="2880" w:hanging="360"/>
      </w:pPr>
      <w:rPr>
        <w:rFonts w:ascii="Symbol" w:hAnsi="Symbol" w:hint="default"/>
      </w:rPr>
    </w:lvl>
    <w:lvl w:ilvl="4" w:tplc="483C71A8" w:tentative="1">
      <w:start w:val="1"/>
      <w:numFmt w:val="bullet"/>
      <w:lvlText w:val=""/>
      <w:lvlJc w:val="left"/>
      <w:pPr>
        <w:tabs>
          <w:tab w:val="num" w:pos="3600"/>
        </w:tabs>
        <w:ind w:left="3600" w:hanging="360"/>
      </w:pPr>
      <w:rPr>
        <w:rFonts w:ascii="Symbol" w:hAnsi="Symbol" w:hint="default"/>
      </w:rPr>
    </w:lvl>
    <w:lvl w:ilvl="5" w:tplc="C86A3BBA" w:tentative="1">
      <w:start w:val="1"/>
      <w:numFmt w:val="bullet"/>
      <w:lvlText w:val=""/>
      <w:lvlJc w:val="left"/>
      <w:pPr>
        <w:tabs>
          <w:tab w:val="num" w:pos="4320"/>
        </w:tabs>
        <w:ind w:left="4320" w:hanging="360"/>
      </w:pPr>
      <w:rPr>
        <w:rFonts w:ascii="Symbol" w:hAnsi="Symbol" w:hint="default"/>
      </w:rPr>
    </w:lvl>
    <w:lvl w:ilvl="6" w:tplc="D8C22AE8" w:tentative="1">
      <w:start w:val="1"/>
      <w:numFmt w:val="bullet"/>
      <w:lvlText w:val=""/>
      <w:lvlJc w:val="left"/>
      <w:pPr>
        <w:tabs>
          <w:tab w:val="num" w:pos="5040"/>
        </w:tabs>
        <w:ind w:left="5040" w:hanging="360"/>
      </w:pPr>
      <w:rPr>
        <w:rFonts w:ascii="Symbol" w:hAnsi="Symbol" w:hint="default"/>
      </w:rPr>
    </w:lvl>
    <w:lvl w:ilvl="7" w:tplc="8F7C2394" w:tentative="1">
      <w:start w:val="1"/>
      <w:numFmt w:val="bullet"/>
      <w:lvlText w:val=""/>
      <w:lvlJc w:val="left"/>
      <w:pPr>
        <w:tabs>
          <w:tab w:val="num" w:pos="5760"/>
        </w:tabs>
        <w:ind w:left="5760" w:hanging="360"/>
      </w:pPr>
      <w:rPr>
        <w:rFonts w:ascii="Symbol" w:hAnsi="Symbol" w:hint="default"/>
      </w:rPr>
    </w:lvl>
    <w:lvl w:ilvl="8" w:tplc="3B0211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532E3F"/>
    <w:multiLevelType w:val="hybridMultilevel"/>
    <w:tmpl w:val="B0D2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D4EDA"/>
    <w:multiLevelType w:val="hybridMultilevel"/>
    <w:tmpl w:val="A052D0DC"/>
    <w:lvl w:ilvl="0" w:tplc="2A12825E">
      <w:start w:val="1"/>
      <w:numFmt w:val="bullet"/>
      <w:lvlText w:val=""/>
      <w:lvlJc w:val="left"/>
      <w:pPr>
        <w:tabs>
          <w:tab w:val="num" w:pos="720"/>
        </w:tabs>
        <w:ind w:left="720" w:hanging="360"/>
      </w:pPr>
      <w:rPr>
        <w:rFonts w:ascii="Symbol" w:hAnsi="Symbol" w:hint="default"/>
      </w:rPr>
    </w:lvl>
    <w:lvl w:ilvl="1" w:tplc="E612EA28" w:tentative="1">
      <w:start w:val="1"/>
      <w:numFmt w:val="bullet"/>
      <w:lvlText w:val=""/>
      <w:lvlJc w:val="left"/>
      <w:pPr>
        <w:tabs>
          <w:tab w:val="num" w:pos="1440"/>
        </w:tabs>
        <w:ind w:left="1440" w:hanging="360"/>
      </w:pPr>
      <w:rPr>
        <w:rFonts w:ascii="Symbol" w:hAnsi="Symbol" w:hint="default"/>
      </w:rPr>
    </w:lvl>
    <w:lvl w:ilvl="2" w:tplc="AE0CA0CC" w:tentative="1">
      <w:start w:val="1"/>
      <w:numFmt w:val="bullet"/>
      <w:lvlText w:val=""/>
      <w:lvlJc w:val="left"/>
      <w:pPr>
        <w:tabs>
          <w:tab w:val="num" w:pos="2160"/>
        </w:tabs>
        <w:ind w:left="2160" w:hanging="360"/>
      </w:pPr>
      <w:rPr>
        <w:rFonts w:ascii="Symbol" w:hAnsi="Symbol" w:hint="default"/>
      </w:rPr>
    </w:lvl>
    <w:lvl w:ilvl="3" w:tplc="2F60C666" w:tentative="1">
      <w:start w:val="1"/>
      <w:numFmt w:val="bullet"/>
      <w:lvlText w:val=""/>
      <w:lvlJc w:val="left"/>
      <w:pPr>
        <w:tabs>
          <w:tab w:val="num" w:pos="2880"/>
        </w:tabs>
        <w:ind w:left="2880" w:hanging="360"/>
      </w:pPr>
      <w:rPr>
        <w:rFonts w:ascii="Symbol" w:hAnsi="Symbol" w:hint="default"/>
      </w:rPr>
    </w:lvl>
    <w:lvl w:ilvl="4" w:tplc="E438D768" w:tentative="1">
      <w:start w:val="1"/>
      <w:numFmt w:val="bullet"/>
      <w:lvlText w:val=""/>
      <w:lvlJc w:val="left"/>
      <w:pPr>
        <w:tabs>
          <w:tab w:val="num" w:pos="3600"/>
        </w:tabs>
        <w:ind w:left="3600" w:hanging="360"/>
      </w:pPr>
      <w:rPr>
        <w:rFonts w:ascii="Symbol" w:hAnsi="Symbol" w:hint="default"/>
      </w:rPr>
    </w:lvl>
    <w:lvl w:ilvl="5" w:tplc="56BCE198" w:tentative="1">
      <w:start w:val="1"/>
      <w:numFmt w:val="bullet"/>
      <w:lvlText w:val=""/>
      <w:lvlJc w:val="left"/>
      <w:pPr>
        <w:tabs>
          <w:tab w:val="num" w:pos="4320"/>
        </w:tabs>
        <w:ind w:left="4320" w:hanging="360"/>
      </w:pPr>
      <w:rPr>
        <w:rFonts w:ascii="Symbol" w:hAnsi="Symbol" w:hint="default"/>
      </w:rPr>
    </w:lvl>
    <w:lvl w:ilvl="6" w:tplc="0C86E6A8" w:tentative="1">
      <w:start w:val="1"/>
      <w:numFmt w:val="bullet"/>
      <w:lvlText w:val=""/>
      <w:lvlJc w:val="left"/>
      <w:pPr>
        <w:tabs>
          <w:tab w:val="num" w:pos="5040"/>
        </w:tabs>
        <w:ind w:left="5040" w:hanging="360"/>
      </w:pPr>
      <w:rPr>
        <w:rFonts w:ascii="Symbol" w:hAnsi="Symbol" w:hint="default"/>
      </w:rPr>
    </w:lvl>
    <w:lvl w:ilvl="7" w:tplc="5AE8D268" w:tentative="1">
      <w:start w:val="1"/>
      <w:numFmt w:val="bullet"/>
      <w:lvlText w:val=""/>
      <w:lvlJc w:val="left"/>
      <w:pPr>
        <w:tabs>
          <w:tab w:val="num" w:pos="5760"/>
        </w:tabs>
        <w:ind w:left="5760" w:hanging="360"/>
      </w:pPr>
      <w:rPr>
        <w:rFonts w:ascii="Symbol" w:hAnsi="Symbol" w:hint="default"/>
      </w:rPr>
    </w:lvl>
    <w:lvl w:ilvl="8" w:tplc="6CC2BD4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9492A62"/>
    <w:multiLevelType w:val="hybridMultilevel"/>
    <w:tmpl w:val="6CA0B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C758C"/>
    <w:multiLevelType w:val="hybridMultilevel"/>
    <w:tmpl w:val="9766D298"/>
    <w:lvl w:ilvl="0" w:tplc="BE764A02">
      <w:start w:val="1"/>
      <w:numFmt w:val="bullet"/>
      <w:lvlText w:val=""/>
      <w:lvlJc w:val="left"/>
      <w:pPr>
        <w:tabs>
          <w:tab w:val="num" w:pos="720"/>
        </w:tabs>
        <w:ind w:left="720" w:hanging="360"/>
      </w:pPr>
      <w:rPr>
        <w:rFonts w:ascii="Symbol" w:hAnsi="Symbol" w:hint="default"/>
      </w:rPr>
    </w:lvl>
    <w:lvl w:ilvl="1" w:tplc="AB80E68E" w:tentative="1">
      <w:start w:val="1"/>
      <w:numFmt w:val="bullet"/>
      <w:lvlText w:val=""/>
      <w:lvlJc w:val="left"/>
      <w:pPr>
        <w:tabs>
          <w:tab w:val="num" w:pos="1440"/>
        </w:tabs>
        <w:ind w:left="1440" w:hanging="360"/>
      </w:pPr>
      <w:rPr>
        <w:rFonts w:ascii="Symbol" w:hAnsi="Symbol" w:hint="default"/>
      </w:rPr>
    </w:lvl>
    <w:lvl w:ilvl="2" w:tplc="8AE4D310" w:tentative="1">
      <w:start w:val="1"/>
      <w:numFmt w:val="bullet"/>
      <w:lvlText w:val=""/>
      <w:lvlJc w:val="left"/>
      <w:pPr>
        <w:tabs>
          <w:tab w:val="num" w:pos="2160"/>
        </w:tabs>
        <w:ind w:left="2160" w:hanging="360"/>
      </w:pPr>
      <w:rPr>
        <w:rFonts w:ascii="Symbol" w:hAnsi="Symbol" w:hint="default"/>
      </w:rPr>
    </w:lvl>
    <w:lvl w:ilvl="3" w:tplc="B83EA0B2" w:tentative="1">
      <w:start w:val="1"/>
      <w:numFmt w:val="bullet"/>
      <w:lvlText w:val=""/>
      <w:lvlJc w:val="left"/>
      <w:pPr>
        <w:tabs>
          <w:tab w:val="num" w:pos="2880"/>
        </w:tabs>
        <w:ind w:left="2880" w:hanging="360"/>
      </w:pPr>
      <w:rPr>
        <w:rFonts w:ascii="Symbol" w:hAnsi="Symbol" w:hint="default"/>
      </w:rPr>
    </w:lvl>
    <w:lvl w:ilvl="4" w:tplc="589A7200" w:tentative="1">
      <w:start w:val="1"/>
      <w:numFmt w:val="bullet"/>
      <w:lvlText w:val=""/>
      <w:lvlJc w:val="left"/>
      <w:pPr>
        <w:tabs>
          <w:tab w:val="num" w:pos="3600"/>
        </w:tabs>
        <w:ind w:left="3600" w:hanging="360"/>
      </w:pPr>
      <w:rPr>
        <w:rFonts w:ascii="Symbol" w:hAnsi="Symbol" w:hint="default"/>
      </w:rPr>
    </w:lvl>
    <w:lvl w:ilvl="5" w:tplc="E508DF46" w:tentative="1">
      <w:start w:val="1"/>
      <w:numFmt w:val="bullet"/>
      <w:lvlText w:val=""/>
      <w:lvlJc w:val="left"/>
      <w:pPr>
        <w:tabs>
          <w:tab w:val="num" w:pos="4320"/>
        </w:tabs>
        <w:ind w:left="4320" w:hanging="360"/>
      </w:pPr>
      <w:rPr>
        <w:rFonts w:ascii="Symbol" w:hAnsi="Symbol" w:hint="default"/>
      </w:rPr>
    </w:lvl>
    <w:lvl w:ilvl="6" w:tplc="145A2326" w:tentative="1">
      <w:start w:val="1"/>
      <w:numFmt w:val="bullet"/>
      <w:lvlText w:val=""/>
      <w:lvlJc w:val="left"/>
      <w:pPr>
        <w:tabs>
          <w:tab w:val="num" w:pos="5040"/>
        </w:tabs>
        <w:ind w:left="5040" w:hanging="360"/>
      </w:pPr>
      <w:rPr>
        <w:rFonts w:ascii="Symbol" w:hAnsi="Symbol" w:hint="default"/>
      </w:rPr>
    </w:lvl>
    <w:lvl w:ilvl="7" w:tplc="BCA47328" w:tentative="1">
      <w:start w:val="1"/>
      <w:numFmt w:val="bullet"/>
      <w:lvlText w:val=""/>
      <w:lvlJc w:val="left"/>
      <w:pPr>
        <w:tabs>
          <w:tab w:val="num" w:pos="5760"/>
        </w:tabs>
        <w:ind w:left="5760" w:hanging="360"/>
      </w:pPr>
      <w:rPr>
        <w:rFonts w:ascii="Symbol" w:hAnsi="Symbol" w:hint="default"/>
      </w:rPr>
    </w:lvl>
    <w:lvl w:ilvl="8" w:tplc="34EEDAC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AFC7B71"/>
    <w:multiLevelType w:val="hybridMultilevel"/>
    <w:tmpl w:val="C4F22D5A"/>
    <w:lvl w:ilvl="0" w:tplc="30CA3ABA">
      <w:start w:val="1"/>
      <w:numFmt w:val="bullet"/>
      <w:lvlText w:val=""/>
      <w:lvlJc w:val="left"/>
      <w:pPr>
        <w:tabs>
          <w:tab w:val="num" w:pos="720"/>
        </w:tabs>
        <w:ind w:left="720" w:hanging="360"/>
      </w:pPr>
      <w:rPr>
        <w:rFonts w:ascii="Symbol" w:hAnsi="Symbol" w:hint="default"/>
      </w:rPr>
    </w:lvl>
    <w:lvl w:ilvl="1" w:tplc="7D64E18C" w:tentative="1">
      <w:start w:val="1"/>
      <w:numFmt w:val="bullet"/>
      <w:lvlText w:val=""/>
      <w:lvlJc w:val="left"/>
      <w:pPr>
        <w:tabs>
          <w:tab w:val="num" w:pos="1440"/>
        </w:tabs>
        <w:ind w:left="1440" w:hanging="360"/>
      </w:pPr>
      <w:rPr>
        <w:rFonts w:ascii="Symbol" w:hAnsi="Symbol" w:hint="default"/>
      </w:rPr>
    </w:lvl>
    <w:lvl w:ilvl="2" w:tplc="3DBCC5B8" w:tentative="1">
      <w:start w:val="1"/>
      <w:numFmt w:val="bullet"/>
      <w:lvlText w:val=""/>
      <w:lvlJc w:val="left"/>
      <w:pPr>
        <w:tabs>
          <w:tab w:val="num" w:pos="2160"/>
        </w:tabs>
        <w:ind w:left="2160" w:hanging="360"/>
      </w:pPr>
      <w:rPr>
        <w:rFonts w:ascii="Symbol" w:hAnsi="Symbol" w:hint="default"/>
      </w:rPr>
    </w:lvl>
    <w:lvl w:ilvl="3" w:tplc="CFE872BE" w:tentative="1">
      <w:start w:val="1"/>
      <w:numFmt w:val="bullet"/>
      <w:lvlText w:val=""/>
      <w:lvlJc w:val="left"/>
      <w:pPr>
        <w:tabs>
          <w:tab w:val="num" w:pos="2880"/>
        </w:tabs>
        <w:ind w:left="2880" w:hanging="360"/>
      </w:pPr>
      <w:rPr>
        <w:rFonts w:ascii="Symbol" w:hAnsi="Symbol" w:hint="default"/>
      </w:rPr>
    </w:lvl>
    <w:lvl w:ilvl="4" w:tplc="828CBFB8" w:tentative="1">
      <w:start w:val="1"/>
      <w:numFmt w:val="bullet"/>
      <w:lvlText w:val=""/>
      <w:lvlJc w:val="left"/>
      <w:pPr>
        <w:tabs>
          <w:tab w:val="num" w:pos="3600"/>
        </w:tabs>
        <w:ind w:left="3600" w:hanging="360"/>
      </w:pPr>
      <w:rPr>
        <w:rFonts w:ascii="Symbol" w:hAnsi="Symbol" w:hint="default"/>
      </w:rPr>
    </w:lvl>
    <w:lvl w:ilvl="5" w:tplc="78B05940" w:tentative="1">
      <w:start w:val="1"/>
      <w:numFmt w:val="bullet"/>
      <w:lvlText w:val=""/>
      <w:lvlJc w:val="left"/>
      <w:pPr>
        <w:tabs>
          <w:tab w:val="num" w:pos="4320"/>
        </w:tabs>
        <w:ind w:left="4320" w:hanging="360"/>
      </w:pPr>
      <w:rPr>
        <w:rFonts w:ascii="Symbol" w:hAnsi="Symbol" w:hint="default"/>
      </w:rPr>
    </w:lvl>
    <w:lvl w:ilvl="6" w:tplc="60C83374" w:tentative="1">
      <w:start w:val="1"/>
      <w:numFmt w:val="bullet"/>
      <w:lvlText w:val=""/>
      <w:lvlJc w:val="left"/>
      <w:pPr>
        <w:tabs>
          <w:tab w:val="num" w:pos="5040"/>
        </w:tabs>
        <w:ind w:left="5040" w:hanging="360"/>
      </w:pPr>
      <w:rPr>
        <w:rFonts w:ascii="Symbol" w:hAnsi="Symbol" w:hint="default"/>
      </w:rPr>
    </w:lvl>
    <w:lvl w:ilvl="7" w:tplc="57887374" w:tentative="1">
      <w:start w:val="1"/>
      <w:numFmt w:val="bullet"/>
      <w:lvlText w:val=""/>
      <w:lvlJc w:val="left"/>
      <w:pPr>
        <w:tabs>
          <w:tab w:val="num" w:pos="5760"/>
        </w:tabs>
        <w:ind w:left="5760" w:hanging="360"/>
      </w:pPr>
      <w:rPr>
        <w:rFonts w:ascii="Symbol" w:hAnsi="Symbol" w:hint="default"/>
      </w:rPr>
    </w:lvl>
    <w:lvl w:ilvl="8" w:tplc="841C9C4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0516DA6"/>
    <w:multiLevelType w:val="hybridMultilevel"/>
    <w:tmpl w:val="83DA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84989"/>
    <w:multiLevelType w:val="hybridMultilevel"/>
    <w:tmpl w:val="9D3E0228"/>
    <w:lvl w:ilvl="0" w:tplc="1BE45B32">
      <w:start w:val="1"/>
      <w:numFmt w:val="bullet"/>
      <w:lvlText w:val=""/>
      <w:lvlJc w:val="left"/>
      <w:pPr>
        <w:tabs>
          <w:tab w:val="num" w:pos="720"/>
        </w:tabs>
        <w:ind w:left="720" w:hanging="360"/>
      </w:pPr>
      <w:rPr>
        <w:rFonts w:ascii="Symbol" w:hAnsi="Symbol" w:hint="default"/>
      </w:rPr>
    </w:lvl>
    <w:lvl w:ilvl="1" w:tplc="F8DCA712" w:tentative="1">
      <w:start w:val="1"/>
      <w:numFmt w:val="bullet"/>
      <w:lvlText w:val=""/>
      <w:lvlJc w:val="left"/>
      <w:pPr>
        <w:tabs>
          <w:tab w:val="num" w:pos="1440"/>
        </w:tabs>
        <w:ind w:left="1440" w:hanging="360"/>
      </w:pPr>
      <w:rPr>
        <w:rFonts w:ascii="Symbol" w:hAnsi="Symbol" w:hint="default"/>
      </w:rPr>
    </w:lvl>
    <w:lvl w:ilvl="2" w:tplc="D9C8497A" w:tentative="1">
      <w:start w:val="1"/>
      <w:numFmt w:val="bullet"/>
      <w:lvlText w:val=""/>
      <w:lvlJc w:val="left"/>
      <w:pPr>
        <w:tabs>
          <w:tab w:val="num" w:pos="2160"/>
        </w:tabs>
        <w:ind w:left="2160" w:hanging="360"/>
      </w:pPr>
      <w:rPr>
        <w:rFonts w:ascii="Symbol" w:hAnsi="Symbol" w:hint="default"/>
      </w:rPr>
    </w:lvl>
    <w:lvl w:ilvl="3" w:tplc="2E4468F0" w:tentative="1">
      <w:start w:val="1"/>
      <w:numFmt w:val="bullet"/>
      <w:lvlText w:val=""/>
      <w:lvlJc w:val="left"/>
      <w:pPr>
        <w:tabs>
          <w:tab w:val="num" w:pos="2880"/>
        </w:tabs>
        <w:ind w:left="2880" w:hanging="360"/>
      </w:pPr>
      <w:rPr>
        <w:rFonts w:ascii="Symbol" w:hAnsi="Symbol" w:hint="default"/>
      </w:rPr>
    </w:lvl>
    <w:lvl w:ilvl="4" w:tplc="1EDC38B8" w:tentative="1">
      <w:start w:val="1"/>
      <w:numFmt w:val="bullet"/>
      <w:lvlText w:val=""/>
      <w:lvlJc w:val="left"/>
      <w:pPr>
        <w:tabs>
          <w:tab w:val="num" w:pos="3600"/>
        </w:tabs>
        <w:ind w:left="3600" w:hanging="360"/>
      </w:pPr>
      <w:rPr>
        <w:rFonts w:ascii="Symbol" w:hAnsi="Symbol" w:hint="default"/>
      </w:rPr>
    </w:lvl>
    <w:lvl w:ilvl="5" w:tplc="488CAD1C" w:tentative="1">
      <w:start w:val="1"/>
      <w:numFmt w:val="bullet"/>
      <w:lvlText w:val=""/>
      <w:lvlJc w:val="left"/>
      <w:pPr>
        <w:tabs>
          <w:tab w:val="num" w:pos="4320"/>
        </w:tabs>
        <w:ind w:left="4320" w:hanging="360"/>
      </w:pPr>
      <w:rPr>
        <w:rFonts w:ascii="Symbol" w:hAnsi="Symbol" w:hint="default"/>
      </w:rPr>
    </w:lvl>
    <w:lvl w:ilvl="6" w:tplc="9976CB2A" w:tentative="1">
      <w:start w:val="1"/>
      <w:numFmt w:val="bullet"/>
      <w:lvlText w:val=""/>
      <w:lvlJc w:val="left"/>
      <w:pPr>
        <w:tabs>
          <w:tab w:val="num" w:pos="5040"/>
        </w:tabs>
        <w:ind w:left="5040" w:hanging="360"/>
      </w:pPr>
      <w:rPr>
        <w:rFonts w:ascii="Symbol" w:hAnsi="Symbol" w:hint="default"/>
      </w:rPr>
    </w:lvl>
    <w:lvl w:ilvl="7" w:tplc="8D28E000" w:tentative="1">
      <w:start w:val="1"/>
      <w:numFmt w:val="bullet"/>
      <w:lvlText w:val=""/>
      <w:lvlJc w:val="left"/>
      <w:pPr>
        <w:tabs>
          <w:tab w:val="num" w:pos="5760"/>
        </w:tabs>
        <w:ind w:left="5760" w:hanging="360"/>
      </w:pPr>
      <w:rPr>
        <w:rFonts w:ascii="Symbol" w:hAnsi="Symbol" w:hint="default"/>
      </w:rPr>
    </w:lvl>
    <w:lvl w:ilvl="8" w:tplc="09A44B8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64A2E14"/>
    <w:multiLevelType w:val="hybridMultilevel"/>
    <w:tmpl w:val="0BD6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DD79DF"/>
    <w:multiLevelType w:val="multilevel"/>
    <w:tmpl w:val="247C2820"/>
    <w:lvl w:ilvl="0">
      <w:start w:val="1"/>
      <w:numFmt w:val="bullet"/>
      <w:lvlText w:val=""/>
      <w:lvlJc w:val="left"/>
      <w:pPr>
        <w:ind w:left="710" w:hanging="71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6D7D93"/>
    <w:multiLevelType w:val="hybridMultilevel"/>
    <w:tmpl w:val="71A2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3411C"/>
    <w:multiLevelType w:val="hybridMultilevel"/>
    <w:tmpl w:val="03FC4F10"/>
    <w:lvl w:ilvl="0" w:tplc="8A8A5FFC">
      <w:start w:val="1"/>
      <w:numFmt w:val="decimal"/>
      <w:lvlText w:val="%1."/>
      <w:lvlJc w:val="left"/>
      <w:pPr>
        <w:ind w:left="2280" w:hanging="720"/>
      </w:pPr>
      <w:rPr>
        <w:rFonts w:hint="default"/>
        <w:strike/>
        <w:spacing w:val="-2"/>
        <w:w w:val="100"/>
        <w:lang w:val="en-US" w:eastAsia="en-US" w:bidi="ar-SA"/>
      </w:rPr>
    </w:lvl>
    <w:lvl w:ilvl="1" w:tplc="C0BA29D8">
      <w:numFmt w:val="bullet"/>
      <w:lvlText w:val="•"/>
      <w:lvlJc w:val="left"/>
      <w:pPr>
        <w:ind w:left="3147" w:hanging="720"/>
      </w:pPr>
      <w:rPr>
        <w:rFonts w:hint="default"/>
        <w:lang w:val="en-US" w:eastAsia="en-US" w:bidi="ar-SA"/>
      </w:rPr>
    </w:lvl>
    <w:lvl w:ilvl="2" w:tplc="8E5E43CA">
      <w:numFmt w:val="bullet"/>
      <w:lvlText w:val="•"/>
      <w:lvlJc w:val="left"/>
      <w:pPr>
        <w:ind w:left="4015" w:hanging="720"/>
      </w:pPr>
      <w:rPr>
        <w:rFonts w:hint="default"/>
        <w:lang w:val="en-US" w:eastAsia="en-US" w:bidi="ar-SA"/>
      </w:rPr>
    </w:lvl>
    <w:lvl w:ilvl="3" w:tplc="F48C4B7C">
      <w:numFmt w:val="bullet"/>
      <w:lvlText w:val="•"/>
      <w:lvlJc w:val="left"/>
      <w:pPr>
        <w:ind w:left="4883" w:hanging="720"/>
      </w:pPr>
      <w:rPr>
        <w:rFonts w:hint="default"/>
        <w:lang w:val="en-US" w:eastAsia="en-US" w:bidi="ar-SA"/>
      </w:rPr>
    </w:lvl>
    <w:lvl w:ilvl="4" w:tplc="557CC67E">
      <w:numFmt w:val="bullet"/>
      <w:lvlText w:val="•"/>
      <w:lvlJc w:val="left"/>
      <w:pPr>
        <w:ind w:left="5751" w:hanging="720"/>
      </w:pPr>
      <w:rPr>
        <w:rFonts w:hint="default"/>
        <w:lang w:val="en-US" w:eastAsia="en-US" w:bidi="ar-SA"/>
      </w:rPr>
    </w:lvl>
    <w:lvl w:ilvl="5" w:tplc="6590CA5A">
      <w:numFmt w:val="bullet"/>
      <w:lvlText w:val="•"/>
      <w:lvlJc w:val="left"/>
      <w:pPr>
        <w:ind w:left="6619" w:hanging="720"/>
      </w:pPr>
      <w:rPr>
        <w:rFonts w:hint="default"/>
        <w:lang w:val="en-US" w:eastAsia="en-US" w:bidi="ar-SA"/>
      </w:rPr>
    </w:lvl>
    <w:lvl w:ilvl="6" w:tplc="8F449558">
      <w:numFmt w:val="bullet"/>
      <w:lvlText w:val="•"/>
      <w:lvlJc w:val="left"/>
      <w:pPr>
        <w:ind w:left="7487" w:hanging="720"/>
      </w:pPr>
      <w:rPr>
        <w:rFonts w:hint="default"/>
        <w:lang w:val="en-US" w:eastAsia="en-US" w:bidi="ar-SA"/>
      </w:rPr>
    </w:lvl>
    <w:lvl w:ilvl="7" w:tplc="D938C242">
      <w:numFmt w:val="bullet"/>
      <w:lvlText w:val="•"/>
      <w:lvlJc w:val="left"/>
      <w:pPr>
        <w:ind w:left="8355" w:hanging="720"/>
      </w:pPr>
      <w:rPr>
        <w:rFonts w:hint="default"/>
        <w:lang w:val="en-US" w:eastAsia="en-US" w:bidi="ar-SA"/>
      </w:rPr>
    </w:lvl>
    <w:lvl w:ilvl="8" w:tplc="ED0096FE">
      <w:numFmt w:val="bullet"/>
      <w:lvlText w:val="•"/>
      <w:lvlJc w:val="left"/>
      <w:pPr>
        <w:ind w:left="9223" w:hanging="720"/>
      </w:pPr>
      <w:rPr>
        <w:rFonts w:hint="default"/>
        <w:lang w:val="en-US" w:eastAsia="en-US" w:bidi="ar-SA"/>
      </w:rPr>
    </w:lvl>
  </w:abstractNum>
  <w:abstractNum w:abstractNumId="17" w15:restartNumberingAfterBreak="0">
    <w:nsid w:val="32884B24"/>
    <w:multiLevelType w:val="hybridMultilevel"/>
    <w:tmpl w:val="C2DA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A12E26"/>
    <w:multiLevelType w:val="hybridMultilevel"/>
    <w:tmpl w:val="6162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B7DFE"/>
    <w:multiLevelType w:val="hybridMultilevel"/>
    <w:tmpl w:val="9A8C9492"/>
    <w:lvl w:ilvl="0" w:tplc="1952A80E">
      <w:start w:val="1"/>
      <w:numFmt w:val="decimal"/>
      <w:lvlText w:val="%1."/>
      <w:lvlJc w:val="left"/>
      <w:pPr>
        <w:ind w:left="1920" w:hanging="360"/>
      </w:pPr>
      <w:rPr>
        <w:rFonts w:hint="default"/>
        <w:sz w:val="22"/>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0" w15:restartNumberingAfterBreak="0">
    <w:nsid w:val="3C8B66BC"/>
    <w:multiLevelType w:val="hybridMultilevel"/>
    <w:tmpl w:val="070A6B68"/>
    <w:lvl w:ilvl="0" w:tplc="0234EBDC">
      <w:start w:val="1"/>
      <w:numFmt w:val="bullet"/>
      <w:lvlText w:val=""/>
      <w:lvlJc w:val="left"/>
      <w:pPr>
        <w:tabs>
          <w:tab w:val="num" w:pos="720"/>
        </w:tabs>
        <w:ind w:left="720" w:hanging="360"/>
      </w:pPr>
      <w:rPr>
        <w:rFonts w:ascii="Symbol" w:hAnsi="Symbol" w:hint="default"/>
      </w:rPr>
    </w:lvl>
    <w:lvl w:ilvl="1" w:tplc="04FE025C" w:tentative="1">
      <w:start w:val="1"/>
      <w:numFmt w:val="bullet"/>
      <w:lvlText w:val=""/>
      <w:lvlJc w:val="left"/>
      <w:pPr>
        <w:tabs>
          <w:tab w:val="num" w:pos="1440"/>
        </w:tabs>
        <w:ind w:left="1440" w:hanging="360"/>
      </w:pPr>
      <w:rPr>
        <w:rFonts w:ascii="Symbol" w:hAnsi="Symbol" w:hint="default"/>
      </w:rPr>
    </w:lvl>
    <w:lvl w:ilvl="2" w:tplc="FEEE84F8" w:tentative="1">
      <w:start w:val="1"/>
      <w:numFmt w:val="bullet"/>
      <w:lvlText w:val=""/>
      <w:lvlJc w:val="left"/>
      <w:pPr>
        <w:tabs>
          <w:tab w:val="num" w:pos="2160"/>
        </w:tabs>
        <w:ind w:left="2160" w:hanging="360"/>
      </w:pPr>
      <w:rPr>
        <w:rFonts w:ascii="Symbol" w:hAnsi="Symbol" w:hint="default"/>
      </w:rPr>
    </w:lvl>
    <w:lvl w:ilvl="3" w:tplc="9DF65064" w:tentative="1">
      <w:start w:val="1"/>
      <w:numFmt w:val="bullet"/>
      <w:lvlText w:val=""/>
      <w:lvlJc w:val="left"/>
      <w:pPr>
        <w:tabs>
          <w:tab w:val="num" w:pos="2880"/>
        </w:tabs>
        <w:ind w:left="2880" w:hanging="360"/>
      </w:pPr>
      <w:rPr>
        <w:rFonts w:ascii="Symbol" w:hAnsi="Symbol" w:hint="default"/>
      </w:rPr>
    </w:lvl>
    <w:lvl w:ilvl="4" w:tplc="5D0E38B6" w:tentative="1">
      <w:start w:val="1"/>
      <w:numFmt w:val="bullet"/>
      <w:lvlText w:val=""/>
      <w:lvlJc w:val="left"/>
      <w:pPr>
        <w:tabs>
          <w:tab w:val="num" w:pos="3600"/>
        </w:tabs>
        <w:ind w:left="3600" w:hanging="360"/>
      </w:pPr>
      <w:rPr>
        <w:rFonts w:ascii="Symbol" w:hAnsi="Symbol" w:hint="default"/>
      </w:rPr>
    </w:lvl>
    <w:lvl w:ilvl="5" w:tplc="2F727AAE" w:tentative="1">
      <w:start w:val="1"/>
      <w:numFmt w:val="bullet"/>
      <w:lvlText w:val=""/>
      <w:lvlJc w:val="left"/>
      <w:pPr>
        <w:tabs>
          <w:tab w:val="num" w:pos="4320"/>
        </w:tabs>
        <w:ind w:left="4320" w:hanging="360"/>
      </w:pPr>
      <w:rPr>
        <w:rFonts w:ascii="Symbol" w:hAnsi="Symbol" w:hint="default"/>
      </w:rPr>
    </w:lvl>
    <w:lvl w:ilvl="6" w:tplc="D74CFBB0" w:tentative="1">
      <w:start w:val="1"/>
      <w:numFmt w:val="bullet"/>
      <w:lvlText w:val=""/>
      <w:lvlJc w:val="left"/>
      <w:pPr>
        <w:tabs>
          <w:tab w:val="num" w:pos="5040"/>
        </w:tabs>
        <w:ind w:left="5040" w:hanging="360"/>
      </w:pPr>
      <w:rPr>
        <w:rFonts w:ascii="Symbol" w:hAnsi="Symbol" w:hint="default"/>
      </w:rPr>
    </w:lvl>
    <w:lvl w:ilvl="7" w:tplc="50FADD5E" w:tentative="1">
      <w:start w:val="1"/>
      <w:numFmt w:val="bullet"/>
      <w:lvlText w:val=""/>
      <w:lvlJc w:val="left"/>
      <w:pPr>
        <w:tabs>
          <w:tab w:val="num" w:pos="5760"/>
        </w:tabs>
        <w:ind w:left="5760" w:hanging="360"/>
      </w:pPr>
      <w:rPr>
        <w:rFonts w:ascii="Symbol" w:hAnsi="Symbol" w:hint="default"/>
      </w:rPr>
    </w:lvl>
    <w:lvl w:ilvl="8" w:tplc="FD34474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767010"/>
    <w:multiLevelType w:val="hybridMultilevel"/>
    <w:tmpl w:val="E784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36DFF"/>
    <w:multiLevelType w:val="hybridMultilevel"/>
    <w:tmpl w:val="57C2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C4716D"/>
    <w:multiLevelType w:val="hybridMultilevel"/>
    <w:tmpl w:val="7988FC8A"/>
    <w:lvl w:ilvl="0" w:tplc="E9E45A90">
      <w:start w:val="1"/>
      <w:numFmt w:val="decimal"/>
      <w:lvlText w:val="%1.0"/>
      <w:lvlJc w:val="left"/>
      <w:pPr>
        <w:ind w:left="839" w:hanging="720"/>
      </w:pPr>
      <w:rPr>
        <w:rFonts w:ascii="Carlito" w:eastAsia="Carlito" w:hAnsi="Carlito" w:cs="Carlito" w:hint="default"/>
        <w:b/>
        <w:bCs/>
        <w:i w:val="0"/>
        <w:iCs w:val="0"/>
        <w:spacing w:val="-2"/>
        <w:w w:val="100"/>
        <w:sz w:val="22"/>
        <w:szCs w:val="22"/>
        <w:lang w:val="en-US" w:eastAsia="en-US" w:bidi="ar-SA"/>
      </w:rPr>
    </w:lvl>
    <w:lvl w:ilvl="1" w:tplc="D3841404">
      <w:numFmt w:val="bullet"/>
      <w:lvlText w:val=""/>
      <w:lvlJc w:val="left"/>
      <w:pPr>
        <w:ind w:left="839" w:hanging="360"/>
      </w:pPr>
      <w:rPr>
        <w:rFonts w:ascii="Symbol" w:eastAsia="Symbol" w:hAnsi="Symbol" w:cs="Symbol" w:hint="default"/>
        <w:b w:val="0"/>
        <w:bCs w:val="0"/>
        <w:i w:val="0"/>
        <w:iCs w:val="0"/>
        <w:spacing w:val="0"/>
        <w:w w:val="100"/>
        <w:sz w:val="22"/>
        <w:szCs w:val="22"/>
        <w:lang w:val="en-US" w:eastAsia="en-US" w:bidi="ar-SA"/>
      </w:rPr>
    </w:lvl>
    <w:lvl w:ilvl="2" w:tplc="5FE0A742">
      <w:numFmt w:val="bullet"/>
      <w:lvlText w:val="•"/>
      <w:lvlJc w:val="left"/>
      <w:pPr>
        <w:ind w:left="2863" w:hanging="360"/>
      </w:pPr>
      <w:rPr>
        <w:rFonts w:hint="default"/>
        <w:lang w:val="en-US" w:eastAsia="en-US" w:bidi="ar-SA"/>
      </w:rPr>
    </w:lvl>
    <w:lvl w:ilvl="3" w:tplc="13E6AB3C">
      <w:numFmt w:val="bullet"/>
      <w:lvlText w:val="•"/>
      <w:lvlJc w:val="left"/>
      <w:pPr>
        <w:ind w:left="3875" w:hanging="360"/>
      </w:pPr>
      <w:rPr>
        <w:rFonts w:hint="default"/>
        <w:lang w:val="en-US" w:eastAsia="en-US" w:bidi="ar-SA"/>
      </w:rPr>
    </w:lvl>
    <w:lvl w:ilvl="4" w:tplc="A28AFD1E">
      <w:numFmt w:val="bullet"/>
      <w:lvlText w:val="•"/>
      <w:lvlJc w:val="left"/>
      <w:pPr>
        <w:ind w:left="4887" w:hanging="360"/>
      </w:pPr>
      <w:rPr>
        <w:rFonts w:hint="default"/>
        <w:lang w:val="en-US" w:eastAsia="en-US" w:bidi="ar-SA"/>
      </w:rPr>
    </w:lvl>
    <w:lvl w:ilvl="5" w:tplc="1CBA961C">
      <w:numFmt w:val="bullet"/>
      <w:lvlText w:val="•"/>
      <w:lvlJc w:val="left"/>
      <w:pPr>
        <w:ind w:left="5899" w:hanging="360"/>
      </w:pPr>
      <w:rPr>
        <w:rFonts w:hint="default"/>
        <w:lang w:val="en-US" w:eastAsia="en-US" w:bidi="ar-SA"/>
      </w:rPr>
    </w:lvl>
    <w:lvl w:ilvl="6" w:tplc="4D58BDF2">
      <w:numFmt w:val="bullet"/>
      <w:lvlText w:val="•"/>
      <w:lvlJc w:val="left"/>
      <w:pPr>
        <w:ind w:left="6911" w:hanging="360"/>
      </w:pPr>
      <w:rPr>
        <w:rFonts w:hint="default"/>
        <w:lang w:val="en-US" w:eastAsia="en-US" w:bidi="ar-SA"/>
      </w:rPr>
    </w:lvl>
    <w:lvl w:ilvl="7" w:tplc="99B8940E">
      <w:numFmt w:val="bullet"/>
      <w:lvlText w:val="•"/>
      <w:lvlJc w:val="left"/>
      <w:pPr>
        <w:ind w:left="7923" w:hanging="360"/>
      </w:pPr>
      <w:rPr>
        <w:rFonts w:hint="default"/>
        <w:lang w:val="en-US" w:eastAsia="en-US" w:bidi="ar-SA"/>
      </w:rPr>
    </w:lvl>
    <w:lvl w:ilvl="8" w:tplc="86166C48">
      <w:numFmt w:val="bullet"/>
      <w:lvlText w:val="•"/>
      <w:lvlJc w:val="left"/>
      <w:pPr>
        <w:ind w:left="8935" w:hanging="360"/>
      </w:pPr>
      <w:rPr>
        <w:rFonts w:hint="default"/>
        <w:lang w:val="en-US" w:eastAsia="en-US" w:bidi="ar-SA"/>
      </w:rPr>
    </w:lvl>
  </w:abstractNum>
  <w:abstractNum w:abstractNumId="24" w15:restartNumberingAfterBreak="0">
    <w:nsid w:val="5F993511"/>
    <w:multiLevelType w:val="hybridMultilevel"/>
    <w:tmpl w:val="0B2CD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D84CC0"/>
    <w:multiLevelType w:val="hybridMultilevel"/>
    <w:tmpl w:val="6C52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528B6"/>
    <w:multiLevelType w:val="hybridMultilevel"/>
    <w:tmpl w:val="F48C4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B13B79"/>
    <w:multiLevelType w:val="hybridMultilevel"/>
    <w:tmpl w:val="B5E805FA"/>
    <w:lvl w:ilvl="0" w:tplc="8B329D96">
      <w:start w:val="1"/>
      <w:numFmt w:val="bullet"/>
      <w:lvlText w:val=""/>
      <w:lvlJc w:val="left"/>
      <w:pPr>
        <w:tabs>
          <w:tab w:val="num" w:pos="720"/>
        </w:tabs>
        <w:ind w:left="720" w:hanging="360"/>
      </w:pPr>
      <w:rPr>
        <w:rFonts w:ascii="Symbol" w:hAnsi="Symbol" w:hint="default"/>
      </w:rPr>
    </w:lvl>
    <w:lvl w:ilvl="1" w:tplc="F3848E46" w:tentative="1">
      <w:start w:val="1"/>
      <w:numFmt w:val="bullet"/>
      <w:lvlText w:val=""/>
      <w:lvlJc w:val="left"/>
      <w:pPr>
        <w:tabs>
          <w:tab w:val="num" w:pos="1440"/>
        </w:tabs>
        <w:ind w:left="1440" w:hanging="360"/>
      </w:pPr>
      <w:rPr>
        <w:rFonts w:ascii="Symbol" w:hAnsi="Symbol" w:hint="default"/>
      </w:rPr>
    </w:lvl>
    <w:lvl w:ilvl="2" w:tplc="87C86E48" w:tentative="1">
      <w:start w:val="1"/>
      <w:numFmt w:val="bullet"/>
      <w:lvlText w:val=""/>
      <w:lvlJc w:val="left"/>
      <w:pPr>
        <w:tabs>
          <w:tab w:val="num" w:pos="2160"/>
        </w:tabs>
        <w:ind w:left="2160" w:hanging="360"/>
      </w:pPr>
      <w:rPr>
        <w:rFonts w:ascii="Symbol" w:hAnsi="Symbol" w:hint="default"/>
      </w:rPr>
    </w:lvl>
    <w:lvl w:ilvl="3" w:tplc="2C008B44" w:tentative="1">
      <w:start w:val="1"/>
      <w:numFmt w:val="bullet"/>
      <w:lvlText w:val=""/>
      <w:lvlJc w:val="left"/>
      <w:pPr>
        <w:tabs>
          <w:tab w:val="num" w:pos="2880"/>
        </w:tabs>
        <w:ind w:left="2880" w:hanging="360"/>
      </w:pPr>
      <w:rPr>
        <w:rFonts w:ascii="Symbol" w:hAnsi="Symbol" w:hint="default"/>
      </w:rPr>
    </w:lvl>
    <w:lvl w:ilvl="4" w:tplc="4490D09E" w:tentative="1">
      <w:start w:val="1"/>
      <w:numFmt w:val="bullet"/>
      <w:lvlText w:val=""/>
      <w:lvlJc w:val="left"/>
      <w:pPr>
        <w:tabs>
          <w:tab w:val="num" w:pos="3600"/>
        </w:tabs>
        <w:ind w:left="3600" w:hanging="360"/>
      </w:pPr>
      <w:rPr>
        <w:rFonts w:ascii="Symbol" w:hAnsi="Symbol" w:hint="default"/>
      </w:rPr>
    </w:lvl>
    <w:lvl w:ilvl="5" w:tplc="F354A868" w:tentative="1">
      <w:start w:val="1"/>
      <w:numFmt w:val="bullet"/>
      <w:lvlText w:val=""/>
      <w:lvlJc w:val="left"/>
      <w:pPr>
        <w:tabs>
          <w:tab w:val="num" w:pos="4320"/>
        </w:tabs>
        <w:ind w:left="4320" w:hanging="360"/>
      </w:pPr>
      <w:rPr>
        <w:rFonts w:ascii="Symbol" w:hAnsi="Symbol" w:hint="default"/>
      </w:rPr>
    </w:lvl>
    <w:lvl w:ilvl="6" w:tplc="0FC099D4" w:tentative="1">
      <w:start w:val="1"/>
      <w:numFmt w:val="bullet"/>
      <w:lvlText w:val=""/>
      <w:lvlJc w:val="left"/>
      <w:pPr>
        <w:tabs>
          <w:tab w:val="num" w:pos="5040"/>
        </w:tabs>
        <w:ind w:left="5040" w:hanging="360"/>
      </w:pPr>
      <w:rPr>
        <w:rFonts w:ascii="Symbol" w:hAnsi="Symbol" w:hint="default"/>
      </w:rPr>
    </w:lvl>
    <w:lvl w:ilvl="7" w:tplc="F7366630" w:tentative="1">
      <w:start w:val="1"/>
      <w:numFmt w:val="bullet"/>
      <w:lvlText w:val=""/>
      <w:lvlJc w:val="left"/>
      <w:pPr>
        <w:tabs>
          <w:tab w:val="num" w:pos="5760"/>
        </w:tabs>
        <w:ind w:left="5760" w:hanging="360"/>
      </w:pPr>
      <w:rPr>
        <w:rFonts w:ascii="Symbol" w:hAnsi="Symbol" w:hint="default"/>
      </w:rPr>
    </w:lvl>
    <w:lvl w:ilvl="8" w:tplc="C43E20B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3891D52"/>
    <w:multiLevelType w:val="hybridMultilevel"/>
    <w:tmpl w:val="0F34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BE13F8"/>
    <w:multiLevelType w:val="hybridMultilevel"/>
    <w:tmpl w:val="931408A2"/>
    <w:lvl w:ilvl="0" w:tplc="FFFFFFFF">
      <w:start w:val="1"/>
      <w:numFmt w:val="bullet"/>
      <w:pStyle w:val="PinkBullet"/>
      <w:lvlText w:val=""/>
      <w:lvlJc w:val="left"/>
      <w:pPr>
        <w:tabs>
          <w:tab w:val="num" w:pos="1134"/>
        </w:tabs>
        <w:ind w:left="1134" w:hanging="567"/>
      </w:pPr>
      <w:rPr>
        <w:rFonts w:ascii="Symbol" w:hAnsi="Symbol" w:hint="default"/>
        <w:color w:val="auto"/>
      </w:rPr>
    </w:lvl>
    <w:lvl w:ilvl="1" w:tplc="FFFFFFFF" w:tentative="1">
      <w:start w:val="1"/>
      <w:numFmt w:val="bullet"/>
      <w:lvlText w:val="o"/>
      <w:lvlJc w:val="left"/>
      <w:pPr>
        <w:tabs>
          <w:tab w:val="num" w:pos="1287"/>
        </w:tabs>
        <w:ind w:left="1287" w:hanging="360"/>
      </w:pPr>
      <w:rPr>
        <w:rFonts w:ascii="Courier New" w:hAnsi="Courier New" w:cs="Courier New" w:hint="default"/>
      </w:rPr>
    </w:lvl>
    <w:lvl w:ilvl="2" w:tplc="FFFFFFFF" w:tentative="1">
      <w:start w:val="1"/>
      <w:numFmt w:val="bullet"/>
      <w:lvlText w:val=""/>
      <w:lvlJc w:val="left"/>
      <w:pPr>
        <w:tabs>
          <w:tab w:val="num" w:pos="2007"/>
        </w:tabs>
        <w:ind w:left="2007" w:hanging="360"/>
      </w:pPr>
      <w:rPr>
        <w:rFonts w:ascii="Wingdings" w:hAnsi="Wingdings" w:hint="default"/>
      </w:rPr>
    </w:lvl>
    <w:lvl w:ilvl="3" w:tplc="FFFFFFFF" w:tentative="1">
      <w:start w:val="1"/>
      <w:numFmt w:val="bullet"/>
      <w:lvlText w:val=""/>
      <w:lvlJc w:val="left"/>
      <w:pPr>
        <w:tabs>
          <w:tab w:val="num" w:pos="2727"/>
        </w:tabs>
        <w:ind w:left="2727" w:hanging="360"/>
      </w:pPr>
      <w:rPr>
        <w:rFonts w:ascii="Symbol" w:hAnsi="Symbol" w:hint="default"/>
      </w:rPr>
    </w:lvl>
    <w:lvl w:ilvl="4" w:tplc="FFFFFFFF" w:tentative="1">
      <w:start w:val="1"/>
      <w:numFmt w:val="bullet"/>
      <w:lvlText w:val="o"/>
      <w:lvlJc w:val="left"/>
      <w:pPr>
        <w:tabs>
          <w:tab w:val="num" w:pos="3447"/>
        </w:tabs>
        <w:ind w:left="3447" w:hanging="360"/>
      </w:pPr>
      <w:rPr>
        <w:rFonts w:ascii="Courier New" w:hAnsi="Courier New" w:cs="Courier New" w:hint="default"/>
      </w:rPr>
    </w:lvl>
    <w:lvl w:ilvl="5" w:tplc="FFFFFFFF" w:tentative="1">
      <w:start w:val="1"/>
      <w:numFmt w:val="bullet"/>
      <w:lvlText w:val=""/>
      <w:lvlJc w:val="left"/>
      <w:pPr>
        <w:tabs>
          <w:tab w:val="num" w:pos="4167"/>
        </w:tabs>
        <w:ind w:left="4167" w:hanging="360"/>
      </w:pPr>
      <w:rPr>
        <w:rFonts w:ascii="Wingdings" w:hAnsi="Wingdings" w:hint="default"/>
      </w:rPr>
    </w:lvl>
    <w:lvl w:ilvl="6" w:tplc="FFFFFFFF" w:tentative="1">
      <w:start w:val="1"/>
      <w:numFmt w:val="bullet"/>
      <w:lvlText w:val=""/>
      <w:lvlJc w:val="left"/>
      <w:pPr>
        <w:tabs>
          <w:tab w:val="num" w:pos="4887"/>
        </w:tabs>
        <w:ind w:left="4887" w:hanging="360"/>
      </w:pPr>
      <w:rPr>
        <w:rFonts w:ascii="Symbol" w:hAnsi="Symbol" w:hint="default"/>
      </w:rPr>
    </w:lvl>
    <w:lvl w:ilvl="7" w:tplc="FFFFFFFF" w:tentative="1">
      <w:start w:val="1"/>
      <w:numFmt w:val="bullet"/>
      <w:lvlText w:val="o"/>
      <w:lvlJc w:val="left"/>
      <w:pPr>
        <w:tabs>
          <w:tab w:val="num" w:pos="5607"/>
        </w:tabs>
        <w:ind w:left="5607" w:hanging="360"/>
      </w:pPr>
      <w:rPr>
        <w:rFonts w:ascii="Courier New" w:hAnsi="Courier New" w:cs="Courier New" w:hint="default"/>
      </w:rPr>
    </w:lvl>
    <w:lvl w:ilvl="8" w:tplc="FFFFFFFF" w:tentative="1">
      <w:start w:val="1"/>
      <w:numFmt w:val="bullet"/>
      <w:lvlText w:val=""/>
      <w:lvlJc w:val="left"/>
      <w:pPr>
        <w:tabs>
          <w:tab w:val="num" w:pos="6327"/>
        </w:tabs>
        <w:ind w:left="6327" w:hanging="360"/>
      </w:pPr>
      <w:rPr>
        <w:rFonts w:ascii="Wingdings" w:hAnsi="Wingdings" w:hint="default"/>
      </w:rPr>
    </w:lvl>
  </w:abstractNum>
  <w:abstractNum w:abstractNumId="30" w15:restartNumberingAfterBreak="0">
    <w:nsid w:val="7EF14704"/>
    <w:multiLevelType w:val="hybridMultilevel"/>
    <w:tmpl w:val="59161732"/>
    <w:lvl w:ilvl="0" w:tplc="4492F146">
      <w:start w:val="1"/>
      <w:numFmt w:val="bullet"/>
      <w:lvlText w:val=""/>
      <w:lvlJc w:val="left"/>
      <w:pPr>
        <w:tabs>
          <w:tab w:val="num" w:pos="720"/>
        </w:tabs>
        <w:ind w:left="720" w:hanging="360"/>
      </w:pPr>
      <w:rPr>
        <w:rFonts w:ascii="Symbol" w:hAnsi="Symbol" w:hint="default"/>
      </w:rPr>
    </w:lvl>
    <w:lvl w:ilvl="1" w:tplc="A368709E" w:tentative="1">
      <w:start w:val="1"/>
      <w:numFmt w:val="bullet"/>
      <w:lvlText w:val=""/>
      <w:lvlJc w:val="left"/>
      <w:pPr>
        <w:tabs>
          <w:tab w:val="num" w:pos="1440"/>
        </w:tabs>
        <w:ind w:left="1440" w:hanging="360"/>
      </w:pPr>
      <w:rPr>
        <w:rFonts w:ascii="Symbol" w:hAnsi="Symbol" w:hint="default"/>
      </w:rPr>
    </w:lvl>
    <w:lvl w:ilvl="2" w:tplc="C908D3E8" w:tentative="1">
      <w:start w:val="1"/>
      <w:numFmt w:val="bullet"/>
      <w:lvlText w:val=""/>
      <w:lvlJc w:val="left"/>
      <w:pPr>
        <w:tabs>
          <w:tab w:val="num" w:pos="2160"/>
        </w:tabs>
        <w:ind w:left="2160" w:hanging="360"/>
      </w:pPr>
      <w:rPr>
        <w:rFonts w:ascii="Symbol" w:hAnsi="Symbol" w:hint="default"/>
      </w:rPr>
    </w:lvl>
    <w:lvl w:ilvl="3" w:tplc="21EE08D8" w:tentative="1">
      <w:start w:val="1"/>
      <w:numFmt w:val="bullet"/>
      <w:lvlText w:val=""/>
      <w:lvlJc w:val="left"/>
      <w:pPr>
        <w:tabs>
          <w:tab w:val="num" w:pos="2880"/>
        </w:tabs>
        <w:ind w:left="2880" w:hanging="360"/>
      </w:pPr>
      <w:rPr>
        <w:rFonts w:ascii="Symbol" w:hAnsi="Symbol" w:hint="default"/>
      </w:rPr>
    </w:lvl>
    <w:lvl w:ilvl="4" w:tplc="B5201550" w:tentative="1">
      <w:start w:val="1"/>
      <w:numFmt w:val="bullet"/>
      <w:lvlText w:val=""/>
      <w:lvlJc w:val="left"/>
      <w:pPr>
        <w:tabs>
          <w:tab w:val="num" w:pos="3600"/>
        </w:tabs>
        <w:ind w:left="3600" w:hanging="360"/>
      </w:pPr>
      <w:rPr>
        <w:rFonts w:ascii="Symbol" w:hAnsi="Symbol" w:hint="default"/>
      </w:rPr>
    </w:lvl>
    <w:lvl w:ilvl="5" w:tplc="0606703C" w:tentative="1">
      <w:start w:val="1"/>
      <w:numFmt w:val="bullet"/>
      <w:lvlText w:val=""/>
      <w:lvlJc w:val="left"/>
      <w:pPr>
        <w:tabs>
          <w:tab w:val="num" w:pos="4320"/>
        </w:tabs>
        <w:ind w:left="4320" w:hanging="360"/>
      </w:pPr>
      <w:rPr>
        <w:rFonts w:ascii="Symbol" w:hAnsi="Symbol" w:hint="default"/>
      </w:rPr>
    </w:lvl>
    <w:lvl w:ilvl="6" w:tplc="108AFEE6" w:tentative="1">
      <w:start w:val="1"/>
      <w:numFmt w:val="bullet"/>
      <w:lvlText w:val=""/>
      <w:lvlJc w:val="left"/>
      <w:pPr>
        <w:tabs>
          <w:tab w:val="num" w:pos="5040"/>
        </w:tabs>
        <w:ind w:left="5040" w:hanging="360"/>
      </w:pPr>
      <w:rPr>
        <w:rFonts w:ascii="Symbol" w:hAnsi="Symbol" w:hint="default"/>
      </w:rPr>
    </w:lvl>
    <w:lvl w:ilvl="7" w:tplc="6B646E08" w:tentative="1">
      <w:start w:val="1"/>
      <w:numFmt w:val="bullet"/>
      <w:lvlText w:val=""/>
      <w:lvlJc w:val="left"/>
      <w:pPr>
        <w:tabs>
          <w:tab w:val="num" w:pos="5760"/>
        </w:tabs>
        <w:ind w:left="5760" w:hanging="360"/>
      </w:pPr>
      <w:rPr>
        <w:rFonts w:ascii="Symbol" w:hAnsi="Symbol" w:hint="default"/>
      </w:rPr>
    </w:lvl>
    <w:lvl w:ilvl="8" w:tplc="92D80FAA" w:tentative="1">
      <w:start w:val="1"/>
      <w:numFmt w:val="bullet"/>
      <w:lvlText w:val=""/>
      <w:lvlJc w:val="left"/>
      <w:pPr>
        <w:tabs>
          <w:tab w:val="num" w:pos="6480"/>
        </w:tabs>
        <w:ind w:left="6480" w:hanging="360"/>
      </w:pPr>
      <w:rPr>
        <w:rFonts w:ascii="Symbol" w:hAnsi="Symbol" w:hint="default"/>
      </w:rPr>
    </w:lvl>
  </w:abstractNum>
  <w:num w:numId="1" w16cid:durableId="480191817">
    <w:abstractNumId w:val="15"/>
  </w:num>
  <w:num w:numId="2" w16cid:durableId="988510874">
    <w:abstractNumId w:val="18"/>
  </w:num>
  <w:num w:numId="3" w16cid:durableId="2097551624">
    <w:abstractNumId w:val="28"/>
  </w:num>
  <w:num w:numId="4" w16cid:durableId="10767289">
    <w:abstractNumId w:val="21"/>
  </w:num>
  <w:num w:numId="5" w16cid:durableId="1041394455">
    <w:abstractNumId w:val="8"/>
  </w:num>
  <w:num w:numId="6" w16cid:durableId="873075672">
    <w:abstractNumId w:val="26"/>
  </w:num>
  <w:num w:numId="7" w16cid:durableId="781193899">
    <w:abstractNumId w:val="24"/>
  </w:num>
  <w:num w:numId="8" w16cid:durableId="1452817666">
    <w:abstractNumId w:val="22"/>
  </w:num>
  <w:num w:numId="9" w16cid:durableId="270430893">
    <w:abstractNumId w:val="17"/>
  </w:num>
  <w:num w:numId="10" w16cid:durableId="1840924573">
    <w:abstractNumId w:val="25"/>
  </w:num>
  <w:num w:numId="11" w16cid:durableId="1174344054">
    <w:abstractNumId w:val="0"/>
  </w:num>
  <w:num w:numId="12" w16cid:durableId="662393838">
    <w:abstractNumId w:val="11"/>
  </w:num>
  <w:num w:numId="13" w16cid:durableId="1309745640">
    <w:abstractNumId w:val="27"/>
  </w:num>
  <w:num w:numId="14" w16cid:durableId="1662854130">
    <w:abstractNumId w:val="5"/>
  </w:num>
  <w:num w:numId="15" w16cid:durableId="913314458">
    <w:abstractNumId w:val="30"/>
  </w:num>
  <w:num w:numId="16" w16cid:durableId="456028773">
    <w:abstractNumId w:val="12"/>
  </w:num>
  <w:num w:numId="17" w16cid:durableId="2137409384">
    <w:abstractNumId w:val="10"/>
  </w:num>
  <w:num w:numId="18" w16cid:durableId="447773532">
    <w:abstractNumId w:val="20"/>
  </w:num>
  <w:num w:numId="19" w16cid:durableId="854156577">
    <w:abstractNumId w:val="4"/>
  </w:num>
  <w:num w:numId="20" w16cid:durableId="813176875">
    <w:abstractNumId w:val="7"/>
  </w:num>
  <w:num w:numId="21" w16cid:durableId="1102065355">
    <w:abstractNumId w:val="9"/>
  </w:num>
  <w:num w:numId="22" w16cid:durableId="443113261">
    <w:abstractNumId w:val="1"/>
  </w:num>
  <w:num w:numId="23" w16cid:durableId="1985313057">
    <w:abstractNumId w:val="29"/>
  </w:num>
  <w:num w:numId="24" w16cid:durableId="1800804167">
    <w:abstractNumId w:val="3"/>
  </w:num>
  <w:num w:numId="25" w16cid:durableId="1527675489">
    <w:abstractNumId w:val="2"/>
  </w:num>
  <w:num w:numId="26" w16cid:durableId="632444470">
    <w:abstractNumId w:val="23"/>
  </w:num>
  <w:num w:numId="27" w16cid:durableId="299387014">
    <w:abstractNumId w:val="13"/>
  </w:num>
  <w:num w:numId="28" w16cid:durableId="1039865600">
    <w:abstractNumId w:val="16"/>
  </w:num>
  <w:num w:numId="29" w16cid:durableId="1345673529">
    <w:abstractNumId w:val="14"/>
  </w:num>
  <w:num w:numId="30" w16cid:durableId="1542278919">
    <w:abstractNumId w:val="6"/>
  </w:num>
  <w:num w:numId="31" w16cid:durableId="12827633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E68"/>
    <w:rsid w:val="0001534F"/>
    <w:rsid w:val="00024509"/>
    <w:rsid w:val="00051AA7"/>
    <w:rsid w:val="000530CA"/>
    <w:rsid w:val="000630E6"/>
    <w:rsid w:val="00077635"/>
    <w:rsid w:val="000923C7"/>
    <w:rsid w:val="000D2DA2"/>
    <w:rsid w:val="000D6EBE"/>
    <w:rsid w:val="000F4E8B"/>
    <w:rsid w:val="00100B98"/>
    <w:rsid w:val="0010500F"/>
    <w:rsid w:val="001138D1"/>
    <w:rsid w:val="00117D50"/>
    <w:rsid w:val="00126359"/>
    <w:rsid w:val="001573A3"/>
    <w:rsid w:val="0016073B"/>
    <w:rsid w:val="00167BEE"/>
    <w:rsid w:val="00180305"/>
    <w:rsid w:val="001866FB"/>
    <w:rsid w:val="001B1A87"/>
    <w:rsid w:val="001C07F9"/>
    <w:rsid w:val="001E76BD"/>
    <w:rsid w:val="001F11AB"/>
    <w:rsid w:val="00217768"/>
    <w:rsid w:val="0023024B"/>
    <w:rsid w:val="0025289F"/>
    <w:rsid w:val="00265C8F"/>
    <w:rsid w:val="00272344"/>
    <w:rsid w:val="00276DCD"/>
    <w:rsid w:val="0028323A"/>
    <w:rsid w:val="00290F37"/>
    <w:rsid w:val="002D6CA9"/>
    <w:rsid w:val="002E097E"/>
    <w:rsid w:val="002E5654"/>
    <w:rsid w:val="002F0685"/>
    <w:rsid w:val="00340A5D"/>
    <w:rsid w:val="00342C06"/>
    <w:rsid w:val="00360349"/>
    <w:rsid w:val="00361F8B"/>
    <w:rsid w:val="003814E6"/>
    <w:rsid w:val="003933AF"/>
    <w:rsid w:val="003947F9"/>
    <w:rsid w:val="003B0E5F"/>
    <w:rsid w:val="003B1920"/>
    <w:rsid w:val="003C1769"/>
    <w:rsid w:val="003C6A84"/>
    <w:rsid w:val="003C7F36"/>
    <w:rsid w:val="003E2B32"/>
    <w:rsid w:val="003F0FBA"/>
    <w:rsid w:val="004074D7"/>
    <w:rsid w:val="00425636"/>
    <w:rsid w:val="00472232"/>
    <w:rsid w:val="00491BB5"/>
    <w:rsid w:val="004C6D7D"/>
    <w:rsid w:val="004D7D8E"/>
    <w:rsid w:val="00521C8B"/>
    <w:rsid w:val="005267DE"/>
    <w:rsid w:val="005A63F5"/>
    <w:rsid w:val="00615F4B"/>
    <w:rsid w:val="00626B1C"/>
    <w:rsid w:val="00630EC0"/>
    <w:rsid w:val="006356E5"/>
    <w:rsid w:val="006434F6"/>
    <w:rsid w:val="00666E16"/>
    <w:rsid w:val="006A11F4"/>
    <w:rsid w:val="006B435A"/>
    <w:rsid w:val="006B59F6"/>
    <w:rsid w:val="006C709A"/>
    <w:rsid w:val="006C7B76"/>
    <w:rsid w:val="006D46B4"/>
    <w:rsid w:val="006F13AF"/>
    <w:rsid w:val="007111AD"/>
    <w:rsid w:val="007113AB"/>
    <w:rsid w:val="00713CF4"/>
    <w:rsid w:val="007148D9"/>
    <w:rsid w:val="0074693F"/>
    <w:rsid w:val="007543B9"/>
    <w:rsid w:val="0075531A"/>
    <w:rsid w:val="007620D2"/>
    <w:rsid w:val="00792265"/>
    <w:rsid w:val="007A4B66"/>
    <w:rsid w:val="007B6BA5"/>
    <w:rsid w:val="007C4B9B"/>
    <w:rsid w:val="007C6E31"/>
    <w:rsid w:val="007D50D5"/>
    <w:rsid w:val="007E6880"/>
    <w:rsid w:val="007E7994"/>
    <w:rsid w:val="00800D88"/>
    <w:rsid w:val="00800F10"/>
    <w:rsid w:val="008076F1"/>
    <w:rsid w:val="00811EF4"/>
    <w:rsid w:val="008173C3"/>
    <w:rsid w:val="008429CE"/>
    <w:rsid w:val="00844C2C"/>
    <w:rsid w:val="00853775"/>
    <w:rsid w:val="00893BB9"/>
    <w:rsid w:val="008D7390"/>
    <w:rsid w:val="008F36A6"/>
    <w:rsid w:val="008F3A13"/>
    <w:rsid w:val="00906CD5"/>
    <w:rsid w:val="00945873"/>
    <w:rsid w:val="00953DCA"/>
    <w:rsid w:val="00956DE0"/>
    <w:rsid w:val="0096618F"/>
    <w:rsid w:val="00982C79"/>
    <w:rsid w:val="00987CD0"/>
    <w:rsid w:val="009A6391"/>
    <w:rsid w:val="009E7B71"/>
    <w:rsid w:val="009F19D1"/>
    <w:rsid w:val="009F48C1"/>
    <w:rsid w:val="00A03A7D"/>
    <w:rsid w:val="00A10FE6"/>
    <w:rsid w:val="00A2355B"/>
    <w:rsid w:val="00A3303E"/>
    <w:rsid w:val="00A54EA0"/>
    <w:rsid w:val="00A62FCB"/>
    <w:rsid w:val="00A7664C"/>
    <w:rsid w:val="00A8015F"/>
    <w:rsid w:val="00A8203B"/>
    <w:rsid w:val="00A92293"/>
    <w:rsid w:val="00A94DEB"/>
    <w:rsid w:val="00A969A2"/>
    <w:rsid w:val="00A96A2C"/>
    <w:rsid w:val="00AA7723"/>
    <w:rsid w:val="00AC0C7A"/>
    <w:rsid w:val="00AD0753"/>
    <w:rsid w:val="00AD2F89"/>
    <w:rsid w:val="00AD60EA"/>
    <w:rsid w:val="00B109B8"/>
    <w:rsid w:val="00B12477"/>
    <w:rsid w:val="00B4073B"/>
    <w:rsid w:val="00B444B5"/>
    <w:rsid w:val="00B80107"/>
    <w:rsid w:val="00BA6E76"/>
    <w:rsid w:val="00C076CD"/>
    <w:rsid w:val="00C133C6"/>
    <w:rsid w:val="00C407E4"/>
    <w:rsid w:val="00C63B3E"/>
    <w:rsid w:val="00C76D70"/>
    <w:rsid w:val="00CB6BD3"/>
    <w:rsid w:val="00CD013E"/>
    <w:rsid w:val="00CD0AF2"/>
    <w:rsid w:val="00CE4CE6"/>
    <w:rsid w:val="00CF570D"/>
    <w:rsid w:val="00D14FBB"/>
    <w:rsid w:val="00D2043E"/>
    <w:rsid w:val="00D7401C"/>
    <w:rsid w:val="00D7707B"/>
    <w:rsid w:val="00D848D3"/>
    <w:rsid w:val="00D9367B"/>
    <w:rsid w:val="00DC777D"/>
    <w:rsid w:val="00DE22F3"/>
    <w:rsid w:val="00DE3E81"/>
    <w:rsid w:val="00DF5352"/>
    <w:rsid w:val="00DF686C"/>
    <w:rsid w:val="00E00434"/>
    <w:rsid w:val="00E17BAC"/>
    <w:rsid w:val="00E25641"/>
    <w:rsid w:val="00E30E37"/>
    <w:rsid w:val="00E36086"/>
    <w:rsid w:val="00E50563"/>
    <w:rsid w:val="00E803D0"/>
    <w:rsid w:val="00EA0823"/>
    <w:rsid w:val="00EA249C"/>
    <w:rsid w:val="00EC350A"/>
    <w:rsid w:val="00EE6E68"/>
    <w:rsid w:val="00EF078C"/>
    <w:rsid w:val="00F0265D"/>
    <w:rsid w:val="00F12B45"/>
    <w:rsid w:val="00F260C8"/>
    <w:rsid w:val="00F61052"/>
    <w:rsid w:val="00F62D40"/>
    <w:rsid w:val="00F904C0"/>
    <w:rsid w:val="00FA545E"/>
    <w:rsid w:val="00FC357F"/>
    <w:rsid w:val="00FC628E"/>
    <w:rsid w:val="00FD758F"/>
    <w:rsid w:val="00FE42A5"/>
    <w:rsid w:val="00FE556E"/>
    <w:rsid w:val="00FF55EA"/>
    <w:rsid w:val="583D0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94AB6"/>
  <w15:chartTrackingRefBased/>
  <w15:docId w15:val="{5693E029-A58E-0B43-9690-9D260BC76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509"/>
  </w:style>
  <w:style w:type="paragraph" w:styleId="Heading1">
    <w:name w:val="heading 1"/>
    <w:basedOn w:val="Normal"/>
    <w:next w:val="Normal"/>
    <w:link w:val="Heading1Char"/>
    <w:uiPriority w:val="9"/>
    <w:qFormat/>
    <w:rsid w:val="00A94DEB"/>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626B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350A"/>
    <w:pPr>
      <w:pBdr>
        <w:top w:val="single" w:sz="6" w:space="2" w:color="5B9BD5"/>
      </w:pBdr>
      <w:spacing w:before="300" w:line="276" w:lineRule="auto"/>
      <w:outlineLvl w:val="2"/>
    </w:pPr>
    <w:rPr>
      <w:rFonts w:ascii="Calibri" w:eastAsia="Times New Roman" w:hAnsi="Calibri" w:cs="Times New Roman"/>
      <w:caps/>
      <w:color w:val="1F4D78"/>
      <w:spacing w:val="15"/>
      <w:sz w:val="20"/>
      <w:szCs w:val="20"/>
    </w:rPr>
  </w:style>
  <w:style w:type="paragraph" w:styleId="Heading4">
    <w:name w:val="heading 4"/>
    <w:basedOn w:val="Normal"/>
    <w:next w:val="Normal"/>
    <w:link w:val="Heading4Char"/>
    <w:uiPriority w:val="9"/>
    <w:semiHidden/>
    <w:unhideWhenUsed/>
    <w:qFormat/>
    <w:rsid w:val="00EC350A"/>
    <w:pPr>
      <w:pBdr>
        <w:top w:val="dotted" w:sz="6" w:space="2" w:color="5B9BD5"/>
      </w:pBdr>
      <w:spacing w:before="200" w:line="276" w:lineRule="auto"/>
      <w:outlineLvl w:val="3"/>
    </w:pPr>
    <w:rPr>
      <w:rFonts w:ascii="Calibri" w:eastAsia="Times New Roman" w:hAnsi="Calibri" w:cs="Times New Roman"/>
      <w:caps/>
      <w:color w:val="2E74B5"/>
      <w:spacing w:val="10"/>
      <w:sz w:val="20"/>
      <w:szCs w:val="20"/>
    </w:rPr>
  </w:style>
  <w:style w:type="paragraph" w:styleId="Heading5">
    <w:name w:val="heading 5"/>
    <w:basedOn w:val="Normal"/>
    <w:next w:val="Normal"/>
    <w:link w:val="Heading5Char"/>
    <w:uiPriority w:val="9"/>
    <w:semiHidden/>
    <w:unhideWhenUsed/>
    <w:qFormat/>
    <w:rsid w:val="00EC350A"/>
    <w:pPr>
      <w:pBdr>
        <w:bottom w:val="single" w:sz="6" w:space="1" w:color="5B9BD5"/>
      </w:pBdr>
      <w:spacing w:before="200" w:line="276" w:lineRule="auto"/>
      <w:outlineLvl w:val="4"/>
    </w:pPr>
    <w:rPr>
      <w:rFonts w:ascii="Calibri" w:eastAsia="Times New Roman" w:hAnsi="Calibri" w:cs="Times New Roman"/>
      <w:caps/>
      <w:color w:val="2E74B5"/>
      <w:spacing w:val="10"/>
      <w:sz w:val="20"/>
      <w:szCs w:val="20"/>
    </w:rPr>
  </w:style>
  <w:style w:type="paragraph" w:styleId="Heading6">
    <w:name w:val="heading 6"/>
    <w:basedOn w:val="Normal"/>
    <w:next w:val="Normal"/>
    <w:link w:val="Heading6Char"/>
    <w:unhideWhenUsed/>
    <w:qFormat/>
    <w:rsid w:val="00EC350A"/>
    <w:pPr>
      <w:pBdr>
        <w:bottom w:val="dotted" w:sz="6" w:space="1" w:color="5B9BD5"/>
      </w:pBdr>
      <w:spacing w:before="200" w:line="276" w:lineRule="auto"/>
      <w:outlineLvl w:val="5"/>
    </w:pPr>
    <w:rPr>
      <w:rFonts w:ascii="Calibri" w:eastAsia="Times New Roman" w:hAnsi="Calibri" w:cs="Times New Roman"/>
      <w:caps/>
      <w:color w:val="2E74B5"/>
      <w:spacing w:val="10"/>
      <w:sz w:val="20"/>
      <w:szCs w:val="20"/>
    </w:rPr>
  </w:style>
  <w:style w:type="paragraph" w:styleId="Heading7">
    <w:name w:val="heading 7"/>
    <w:basedOn w:val="Normal"/>
    <w:next w:val="Normal"/>
    <w:link w:val="Heading7Char"/>
    <w:uiPriority w:val="9"/>
    <w:semiHidden/>
    <w:unhideWhenUsed/>
    <w:qFormat/>
    <w:rsid w:val="00EC350A"/>
    <w:pPr>
      <w:spacing w:before="200" w:line="276" w:lineRule="auto"/>
      <w:outlineLvl w:val="6"/>
    </w:pPr>
    <w:rPr>
      <w:rFonts w:ascii="Calibri" w:eastAsia="Times New Roman" w:hAnsi="Calibri" w:cs="Times New Roman"/>
      <w:caps/>
      <w:color w:val="2E74B5"/>
      <w:spacing w:val="10"/>
      <w:sz w:val="20"/>
      <w:szCs w:val="20"/>
    </w:rPr>
  </w:style>
  <w:style w:type="paragraph" w:styleId="Heading8">
    <w:name w:val="heading 8"/>
    <w:basedOn w:val="Normal"/>
    <w:next w:val="Normal"/>
    <w:link w:val="Heading8Char"/>
    <w:uiPriority w:val="9"/>
    <w:semiHidden/>
    <w:unhideWhenUsed/>
    <w:qFormat/>
    <w:rsid w:val="00EC350A"/>
    <w:pPr>
      <w:spacing w:before="200" w:line="276" w:lineRule="auto"/>
      <w:outlineLvl w:val="7"/>
    </w:pPr>
    <w:rPr>
      <w:rFonts w:ascii="Calibri" w:eastAsia="Times New Roman" w:hAnsi="Calibri" w:cs="Times New Roman"/>
      <w:caps/>
      <w:spacing w:val="10"/>
      <w:sz w:val="18"/>
      <w:szCs w:val="18"/>
    </w:rPr>
  </w:style>
  <w:style w:type="paragraph" w:styleId="Heading9">
    <w:name w:val="heading 9"/>
    <w:basedOn w:val="Normal"/>
    <w:next w:val="Normal"/>
    <w:link w:val="Heading9Char"/>
    <w:uiPriority w:val="9"/>
    <w:semiHidden/>
    <w:unhideWhenUsed/>
    <w:qFormat/>
    <w:rsid w:val="00EC350A"/>
    <w:pPr>
      <w:spacing w:before="200" w:line="276" w:lineRule="auto"/>
      <w:outlineLvl w:val="8"/>
    </w:pPr>
    <w:rPr>
      <w:rFonts w:ascii="Calibri" w:eastAsia="Times New Roman" w:hAnsi="Calibri" w:cs="Times New Roman"/>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E68"/>
    <w:pPr>
      <w:tabs>
        <w:tab w:val="center" w:pos="4513"/>
        <w:tab w:val="right" w:pos="9026"/>
      </w:tabs>
    </w:pPr>
  </w:style>
  <w:style w:type="character" w:customStyle="1" w:styleId="HeaderChar">
    <w:name w:val="Header Char"/>
    <w:basedOn w:val="DefaultParagraphFont"/>
    <w:link w:val="Header"/>
    <w:uiPriority w:val="99"/>
    <w:rsid w:val="00EE6E68"/>
  </w:style>
  <w:style w:type="paragraph" w:styleId="Footer">
    <w:name w:val="footer"/>
    <w:basedOn w:val="Normal"/>
    <w:link w:val="FooterChar"/>
    <w:uiPriority w:val="99"/>
    <w:unhideWhenUsed/>
    <w:rsid w:val="00EE6E68"/>
    <w:pPr>
      <w:tabs>
        <w:tab w:val="center" w:pos="4513"/>
        <w:tab w:val="right" w:pos="9026"/>
      </w:tabs>
    </w:pPr>
  </w:style>
  <w:style w:type="character" w:customStyle="1" w:styleId="FooterChar">
    <w:name w:val="Footer Char"/>
    <w:basedOn w:val="DefaultParagraphFont"/>
    <w:link w:val="Footer"/>
    <w:uiPriority w:val="99"/>
    <w:rsid w:val="00EE6E68"/>
  </w:style>
  <w:style w:type="character" w:customStyle="1" w:styleId="apple-converted-space">
    <w:name w:val="apple-converted-space"/>
    <w:basedOn w:val="DefaultParagraphFont"/>
    <w:rsid w:val="00EE6E68"/>
  </w:style>
  <w:style w:type="character" w:styleId="Hyperlink">
    <w:name w:val="Hyperlink"/>
    <w:basedOn w:val="DefaultParagraphFont"/>
    <w:uiPriority w:val="99"/>
    <w:unhideWhenUsed/>
    <w:rsid w:val="00EE6E68"/>
    <w:rPr>
      <w:color w:val="0000FF"/>
      <w:u w:val="single"/>
    </w:rPr>
  </w:style>
  <w:style w:type="character" w:customStyle="1" w:styleId="Heading2Char">
    <w:name w:val="Heading 2 Char"/>
    <w:basedOn w:val="DefaultParagraphFont"/>
    <w:link w:val="Heading2"/>
    <w:uiPriority w:val="9"/>
    <w:rsid w:val="00626B1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44C2C"/>
    <w:pPr>
      <w:autoSpaceDE w:val="0"/>
      <w:autoSpaceDN w:val="0"/>
      <w:adjustRightInd w:val="0"/>
    </w:pPr>
    <w:rPr>
      <w:rFonts w:ascii="Calibri" w:hAnsi="Calibri" w:cs="Calibri"/>
      <w:iCs/>
      <w:color w:val="000000"/>
    </w:rPr>
  </w:style>
  <w:style w:type="character" w:customStyle="1" w:styleId="Heading1Char">
    <w:name w:val="Heading 1 Char"/>
    <w:basedOn w:val="DefaultParagraphFont"/>
    <w:link w:val="Heading1"/>
    <w:uiPriority w:val="9"/>
    <w:rsid w:val="00A94DEB"/>
    <w:rPr>
      <w:rFonts w:asciiTheme="majorHAnsi" w:eastAsiaTheme="majorEastAsia" w:hAnsiTheme="majorHAnsi" w:cstheme="majorBidi"/>
      <w:color w:val="2F5496" w:themeColor="accent1" w:themeShade="BF"/>
      <w:sz w:val="32"/>
      <w:szCs w:val="32"/>
      <w:lang w:val="en-US"/>
    </w:rPr>
  </w:style>
  <w:style w:type="paragraph" w:styleId="NoSpacing">
    <w:name w:val="No Spacing"/>
    <w:uiPriority w:val="1"/>
    <w:qFormat/>
    <w:rsid w:val="00A94DEB"/>
    <w:rPr>
      <w:rFonts w:ascii="Century Gothic" w:hAnsi="Century Gothic"/>
      <w:b/>
      <w:lang w:val="en-US"/>
    </w:rPr>
  </w:style>
  <w:style w:type="paragraph" w:styleId="NormalWeb">
    <w:name w:val="Normal (Web)"/>
    <w:basedOn w:val="Normal"/>
    <w:uiPriority w:val="99"/>
    <w:unhideWhenUsed/>
    <w:rsid w:val="006A11F4"/>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342C06"/>
    <w:pPr>
      <w:ind w:left="720"/>
      <w:contextualSpacing/>
    </w:pPr>
  </w:style>
  <w:style w:type="character" w:customStyle="1" w:styleId="Heading3Char">
    <w:name w:val="Heading 3 Char"/>
    <w:basedOn w:val="DefaultParagraphFont"/>
    <w:link w:val="Heading3"/>
    <w:uiPriority w:val="9"/>
    <w:rsid w:val="00EC350A"/>
    <w:rPr>
      <w:rFonts w:ascii="Calibri" w:eastAsia="Times New Roman" w:hAnsi="Calibri" w:cs="Times New Roman"/>
      <w:caps/>
      <w:color w:val="1F4D78"/>
      <w:spacing w:val="15"/>
      <w:sz w:val="20"/>
      <w:szCs w:val="20"/>
    </w:rPr>
  </w:style>
  <w:style w:type="character" w:customStyle="1" w:styleId="Heading4Char">
    <w:name w:val="Heading 4 Char"/>
    <w:basedOn w:val="DefaultParagraphFont"/>
    <w:link w:val="Heading4"/>
    <w:uiPriority w:val="9"/>
    <w:semiHidden/>
    <w:rsid w:val="00EC350A"/>
    <w:rPr>
      <w:rFonts w:ascii="Calibri" w:eastAsia="Times New Roman" w:hAnsi="Calibri" w:cs="Times New Roman"/>
      <w:caps/>
      <w:color w:val="2E74B5"/>
      <w:spacing w:val="10"/>
      <w:sz w:val="20"/>
      <w:szCs w:val="20"/>
    </w:rPr>
  </w:style>
  <w:style w:type="character" w:customStyle="1" w:styleId="Heading5Char">
    <w:name w:val="Heading 5 Char"/>
    <w:basedOn w:val="DefaultParagraphFont"/>
    <w:link w:val="Heading5"/>
    <w:uiPriority w:val="9"/>
    <w:semiHidden/>
    <w:rsid w:val="00EC350A"/>
    <w:rPr>
      <w:rFonts w:ascii="Calibri" w:eastAsia="Times New Roman" w:hAnsi="Calibri" w:cs="Times New Roman"/>
      <w:caps/>
      <w:color w:val="2E74B5"/>
      <w:spacing w:val="10"/>
      <w:sz w:val="20"/>
      <w:szCs w:val="20"/>
    </w:rPr>
  </w:style>
  <w:style w:type="character" w:customStyle="1" w:styleId="Heading6Char">
    <w:name w:val="Heading 6 Char"/>
    <w:basedOn w:val="DefaultParagraphFont"/>
    <w:link w:val="Heading6"/>
    <w:rsid w:val="00EC350A"/>
    <w:rPr>
      <w:rFonts w:ascii="Calibri" w:eastAsia="Times New Roman" w:hAnsi="Calibri" w:cs="Times New Roman"/>
      <w:caps/>
      <w:color w:val="2E74B5"/>
      <w:spacing w:val="10"/>
      <w:sz w:val="20"/>
      <w:szCs w:val="20"/>
    </w:rPr>
  </w:style>
  <w:style w:type="character" w:customStyle="1" w:styleId="Heading7Char">
    <w:name w:val="Heading 7 Char"/>
    <w:basedOn w:val="DefaultParagraphFont"/>
    <w:link w:val="Heading7"/>
    <w:uiPriority w:val="9"/>
    <w:semiHidden/>
    <w:rsid w:val="00EC350A"/>
    <w:rPr>
      <w:rFonts w:ascii="Calibri" w:eastAsia="Times New Roman" w:hAnsi="Calibri" w:cs="Times New Roman"/>
      <w:caps/>
      <w:color w:val="2E74B5"/>
      <w:spacing w:val="10"/>
      <w:sz w:val="20"/>
      <w:szCs w:val="20"/>
    </w:rPr>
  </w:style>
  <w:style w:type="character" w:customStyle="1" w:styleId="Heading8Char">
    <w:name w:val="Heading 8 Char"/>
    <w:basedOn w:val="DefaultParagraphFont"/>
    <w:link w:val="Heading8"/>
    <w:uiPriority w:val="9"/>
    <w:semiHidden/>
    <w:rsid w:val="00EC350A"/>
    <w:rPr>
      <w:rFonts w:ascii="Calibri" w:eastAsia="Times New Roman" w:hAnsi="Calibri" w:cs="Times New Roman"/>
      <w:caps/>
      <w:spacing w:val="10"/>
      <w:sz w:val="18"/>
      <w:szCs w:val="18"/>
    </w:rPr>
  </w:style>
  <w:style w:type="character" w:customStyle="1" w:styleId="Heading9Char">
    <w:name w:val="Heading 9 Char"/>
    <w:basedOn w:val="DefaultParagraphFont"/>
    <w:link w:val="Heading9"/>
    <w:uiPriority w:val="9"/>
    <w:semiHidden/>
    <w:rsid w:val="00EC350A"/>
    <w:rPr>
      <w:rFonts w:ascii="Calibri" w:eastAsia="Times New Roman" w:hAnsi="Calibri" w:cs="Times New Roman"/>
      <w:i/>
      <w:iCs/>
      <w:caps/>
      <w:spacing w:val="10"/>
      <w:sz w:val="18"/>
      <w:szCs w:val="18"/>
    </w:rPr>
  </w:style>
  <w:style w:type="paragraph" w:customStyle="1" w:styleId="Indent1">
    <w:name w:val="Indent1"/>
    <w:basedOn w:val="Normal"/>
    <w:rsid w:val="00EC350A"/>
    <w:pPr>
      <w:spacing w:before="100" w:after="200" w:line="276" w:lineRule="auto"/>
      <w:ind w:left="720" w:hanging="720"/>
    </w:pPr>
    <w:rPr>
      <w:rFonts w:ascii="Calibri" w:eastAsia="Times New Roman" w:hAnsi="Calibri" w:cs="Times New Roman"/>
      <w:sz w:val="20"/>
      <w:szCs w:val="20"/>
    </w:rPr>
  </w:style>
  <w:style w:type="paragraph" w:customStyle="1" w:styleId="Indent2">
    <w:name w:val="Indent2"/>
    <w:basedOn w:val="Normal"/>
    <w:rsid w:val="00EC350A"/>
    <w:pPr>
      <w:spacing w:before="100" w:after="200" w:line="276" w:lineRule="auto"/>
      <w:ind w:left="1440" w:hanging="720"/>
    </w:pPr>
    <w:rPr>
      <w:rFonts w:ascii="Calibri" w:eastAsia="Times New Roman" w:hAnsi="Calibri" w:cs="Times New Roman"/>
      <w:sz w:val="20"/>
      <w:szCs w:val="20"/>
    </w:rPr>
  </w:style>
  <w:style w:type="paragraph" w:customStyle="1" w:styleId="Indent3">
    <w:name w:val="Indent3"/>
    <w:basedOn w:val="Normal"/>
    <w:rsid w:val="00EC350A"/>
    <w:pPr>
      <w:spacing w:before="100" w:after="200" w:line="276" w:lineRule="auto"/>
      <w:ind w:left="2160" w:hanging="720"/>
    </w:pPr>
    <w:rPr>
      <w:rFonts w:ascii="Calibri" w:eastAsia="Times New Roman" w:hAnsi="Calibri" w:cs="Times New Roman"/>
      <w:sz w:val="20"/>
      <w:szCs w:val="20"/>
    </w:rPr>
  </w:style>
  <w:style w:type="paragraph" w:customStyle="1" w:styleId="Indent4">
    <w:name w:val="Indent4"/>
    <w:basedOn w:val="Normal"/>
    <w:rsid w:val="00EC350A"/>
    <w:pPr>
      <w:spacing w:before="100" w:after="200" w:line="276" w:lineRule="auto"/>
      <w:ind w:left="2880" w:hanging="720"/>
    </w:pPr>
    <w:rPr>
      <w:rFonts w:ascii="Calibri" w:eastAsia="Times New Roman" w:hAnsi="Calibri" w:cs="Times New Roman"/>
      <w:sz w:val="20"/>
      <w:szCs w:val="20"/>
    </w:rPr>
  </w:style>
  <w:style w:type="paragraph" w:styleId="BodyText">
    <w:name w:val="Body Text"/>
    <w:basedOn w:val="Normal"/>
    <w:link w:val="BodyTextChar"/>
    <w:semiHidden/>
    <w:rsid w:val="00EC350A"/>
    <w:pPr>
      <w:spacing w:before="100" w:after="200" w:line="276" w:lineRule="auto"/>
    </w:pPr>
    <w:rPr>
      <w:rFonts w:ascii="Calibri" w:eastAsia="Times New Roman" w:hAnsi="Calibri" w:cs="Times New Roman"/>
      <w:b/>
      <w:bCs/>
      <w:sz w:val="20"/>
      <w:szCs w:val="20"/>
    </w:rPr>
  </w:style>
  <w:style w:type="character" w:customStyle="1" w:styleId="BodyTextChar">
    <w:name w:val="Body Text Char"/>
    <w:basedOn w:val="DefaultParagraphFont"/>
    <w:link w:val="BodyText"/>
    <w:semiHidden/>
    <w:rsid w:val="00EC350A"/>
    <w:rPr>
      <w:rFonts w:ascii="Calibri" w:eastAsia="Times New Roman" w:hAnsi="Calibri" w:cs="Times New Roman"/>
      <w:b/>
      <w:bCs/>
      <w:sz w:val="20"/>
      <w:szCs w:val="20"/>
    </w:rPr>
  </w:style>
  <w:style w:type="paragraph" w:styleId="Title">
    <w:name w:val="Title"/>
    <w:basedOn w:val="Normal"/>
    <w:next w:val="Normal"/>
    <w:link w:val="TitleChar"/>
    <w:uiPriority w:val="10"/>
    <w:qFormat/>
    <w:rsid w:val="00EC350A"/>
    <w:pPr>
      <w:spacing w:line="276" w:lineRule="auto"/>
    </w:pPr>
    <w:rPr>
      <w:rFonts w:ascii="Calibri Light" w:eastAsia="SimSun" w:hAnsi="Calibri Light" w:cs="Times New Roman"/>
      <w:caps/>
      <w:color w:val="5B9BD5"/>
      <w:spacing w:val="10"/>
      <w:sz w:val="52"/>
      <w:szCs w:val="52"/>
    </w:rPr>
  </w:style>
  <w:style w:type="character" w:customStyle="1" w:styleId="TitleChar">
    <w:name w:val="Title Char"/>
    <w:basedOn w:val="DefaultParagraphFont"/>
    <w:link w:val="Title"/>
    <w:uiPriority w:val="10"/>
    <w:rsid w:val="00EC350A"/>
    <w:rPr>
      <w:rFonts w:ascii="Calibri Light" w:eastAsia="SimSun" w:hAnsi="Calibri Light" w:cs="Times New Roman"/>
      <w:caps/>
      <w:color w:val="5B9BD5"/>
      <w:spacing w:val="10"/>
      <w:sz w:val="52"/>
      <w:szCs w:val="52"/>
    </w:rPr>
  </w:style>
  <w:style w:type="paragraph" w:styleId="Caption">
    <w:name w:val="caption"/>
    <w:basedOn w:val="Normal"/>
    <w:next w:val="Normal"/>
    <w:uiPriority w:val="35"/>
    <w:unhideWhenUsed/>
    <w:qFormat/>
    <w:rsid w:val="00EC350A"/>
    <w:pPr>
      <w:spacing w:before="100" w:after="200" w:line="276" w:lineRule="auto"/>
    </w:pPr>
    <w:rPr>
      <w:rFonts w:ascii="Calibri" w:eastAsia="Times New Roman" w:hAnsi="Calibri" w:cs="Times New Roman"/>
      <w:b/>
      <w:bCs/>
      <w:color w:val="2E74B5"/>
      <w:sz w:val="16"/>
      <w:szCs w:val="16"/>
    </w:rPr>
  </w:style>
  <w:style w:type="paragraph" w:styleId="Subtitle">
    <w:name w:val="Subtitle"/>
    <w:basedOn w:val="Normal"/>
    <w:next w:val="Normal"/>
    <w:link w:val="SubtitleChar"/>
    <w:uiPriority w:val="11"/>
    <w:qFormat/>
    <w:rsid w:val="00EC350A"/>
    <w:pPr>
      <w:spacing w:after="500"/>
    </w:pPr>
    <w:rPr>
      <w:rFonts w:ascii="Calibri" w:eastAsia="Times New Roman" w:hAnsi="Calibri" w:cs="Times New Roman"/>
      <w:caps/>
      <w:color w:val="595959"/>
      <w:spacing w:val="10"/>
      <w:sz w:val="21"/>
      <w:szCs w:val="21"/>
    </w:rPr>
  </w:style>
  <w:style w:type="character" w:customStyle="1" w:styleId="SubtitleChar">
    <w:name w:val="Subtitle Char"/>
    <w:basedOn w:val="DefaultParagraphFont"/>
    <w:link w:val="Subtitle"/>
    <w:uiPriority w:val="11"/>
    <w:rsid w:val="00EC350A"/>
    <w:rPr>
      <w:rFonts w:ascii="Calibri" w:eastAsia="Times New Roman" w:hAnsi="Calibri" w:cs="Times New Roman"/>
      <w:caps/>
      <w:color w:val="595959"/>
      <w:spacing w:val="10"/>
      <w:sz w:val="21"/>
      <w:szCs w:val="21"/>
    </w:rPr>
  </w:style>
  <w:style w:type="character" w:styleId="Strong">
    <w:name w:val="Strong"/>
    <w:uiPriority w:val="22"/>
    <w:qFormat/>
    <w:rsid w:val="00EC350A"/>
    <w:rPr>
      <w:b/>
      <w:bCs/>
    </w:rPr>
  </w:style>
  <w:style w:type="character" w:styleId="Emphasis">
    <w:name w:val="Emphasis"/>
    <w:uiPriority w:val="20"/>
    <w:qFormat/>
    <w:rsid w:val="00EC350A"/>
    <w:rPr>
      <w:caps/>
      <w:color w:val="1F4D78"/>
      <w:spacing w:val="5"/>
    </w:rPr>
  </w:style>
  <w:style w:type="paragraph" w:styleId="Quote">
    <w:name w:val="Quote"/>
    <w:basedOn w:val="Normal"/>
    <w:next w:val="Normal"/>
    <w:link w:val="QuoteChar"/>
    <w:uiPriority w:val="29"/>
    <w:qFormat/>
    <w:rsid w:val="00EC350A"/>
    <w:pPr>
      <w:spacing w:before="100" w:after="200" w:line="276" w:lineRule="auto"/>
    </w:pPr>
    <w:rPr>
      <w:rFonts w:ascii="Calibri" w:eastAsia="Times New Roman" w:hAnsi="Calibri" w:cs="Times New Roman"/>
      <w:i/>
      <w:iCs/>
    </w:rPr>
  </w:style>
  <w:style w:type="character" w:customStyle="1" w:styleId="QuoteChar">
    <w:name w:val="Quote Char"/>
    <w:basedOn w:val="DefaultParagraphFont"/>
    <w:link w:val="Quote"/>
    <w:uiPriority w:val="29"/>
    <w:rsid w:val="00EC350A"/>
    <w:rPr>
      <w:rFonts w:ascii="Calibri" w:eastAsia="Times New Roman" w:hAnsi="Calibri" w:cs="Times New Roman"/>
      <w:i/>
      <w:iCs/>
    </w:rPr>
  </w:style>
  <w:style w:type="paragraph" w:styleId="IntenseQuote">
    <w:name w:val="Intense Quote"/>
    <w:basedOn w:val="Normal"/>
    <w:next w:val="Normal"/>
    <w:link w:val="IntenseQuoteChar"/>
    <w:uiPriority w:val="30"/>
    <w:qFormat/>
    <w:rsid w:val="00EC350A"/>
    <w:pPr>
      <w:spacing w:before="240" w:after="240"/>
      <w:ind w:left="1080" w:right="1080"/>
      <w:jc w:val="center"/>
    </w:pPr>
    <w:rPr>
      <w:rFonts w:ascii="Calibri" w:eastAsia="Times New Roman" w:hAnsi="Calibri" w:cs="Times New Roman"/>
      <w:color w:val="5B9BD5"/>
    </w:rPr>
  </w:style>
  <w:style w:type="character" w:customStyle="1" w:styleId="IntenseQuoteChar">
    <w:name w:val="Intense Quote Char"/>
    <w:basedOn w:val="DefaultParagraphFont"/>
    <w:link w:val="IntenseQuote"/>
    <w:uiPriority w:val="30"/>
    <w:rsid w:val="00EC350A"/>
    <w:rPr>
      <w:rFonts w:ascii="Calibri" w:eastAsia="Times New Roman" w:hAnsi="Calibri" w:cs="Times New Roman"/>
      <w:color w:val="5B9BD5"/>
    </w:rPr>
  </w:style>
  <w:style w:type="character" w:styleId="SubtleEmphasis">
    <w:name w:val="Subtle Emphasis"/>
    <w:uiPriority w:val="19"/>
    <w:qFormat/>
    <w:rsid w:val="00EC350A"/>
    <w:rPr>
      <w:i/>
      <w:iCs/>
      <w:color w:val="1F4D78"/>
    </w:rPr>
  </w:style>
  <w:style w:type="character" w:styleId="IntenseEmphasis">
    <w:name w:val="Intense Emphasis"/>
    <w:uiPriority w:val="21"/>
    <w:qFormat/>
    <w:rsid w:val="00EC350A"/>
    <w:rPr>
      <w:b/>
      <w:bCs/>
      <w:caps/>
      <w:color w:val="1F4D78"/>
      <w:spacing w:val="10"/>
    </w:rPr>
  </w:style>
  <w:style w:type="character" w:styleId="SubtleReference">
    <w:name w:val="Subtle Reference"/>
    <w:uiPriority w:val="31"/>
    <w:qFormat/>
    <w:rsid w:val="00EC350A"/>
    <w:rPr>
      <w:b/>
      <w:bCs/>
      <w:color w:val="5B9BD5"/>
    </w:rPr>
  </w:style>
  <w:style w:type="character" w:styleId="IntenseReference">
    <w:name w:val="Intense Reference"/>
    <w:uiPriority w:val="32"/>
    <w:qFormat/>
    <w:rsid w:val="00EC350A"/>
    <w:rPr>
      <w:b/>
      <w:bCs/>
      <w:i/>
      <w:iCs/>
      <w:caps/>
      <w:color w:val="5B9BD5"/>
    </w:rPr>
  </w:style>
  <w:style w:type="character" w:styleId="BookTitle">
    <w:name w:val="Book Title"/>
    <w:uiPriority w:val="33"/>
    <w:qFormat/>
    <w:rsid w:val="00EC350A"/>
    <w:rPr>
      <w:b/>
      <w:bCs/>
      <w:i/>
      <w:iCs/>
      <w:spacing w:val="0"/>
    </w:rPr>
  </w:style>
  <w:style w:type="paragraph" w:styleId="TOCHeading">
    <w:name w:val="TOC Heading"/>
    <w:basedOn w:val="Heading1"/>
    <w:next w:val="Normal"/>
    <w:uiPriority w:val="39"/>
    <w:semiHidden/>
    <w:unhideWhenUsed/>
    <w:qFormat/>
    <w:rsid w:val="00EC350A"/>
    <w:pPr>
      <w:keepNext w:val="0"/>
      <w:keepLines w:val="0"/>
      <w:pBdr>
        <w:top w:val="single" w:sz="24" w:space="0" w:color="5B9BD5"/>
        <w:left w:val="single" w:sz="24" w:space="0" w:color="5B9BD5"/>
        <w:bottom w:val="single" w:sz="24" w:space="0" w:color="5B9BD5"/>
        <w:right w:val="single" w:sz="24" w:space="0" w:color="5B9BD5"/>
      </w:pBdr>
      <w:shd w:val="clear" w:color="auto" w:fill="5B9BD5"/>
      <w:spacing w:before="100" w:line="276" w:lineRule="auto"/>
      <w:outlineLvl w:val="9"/>
    </w:pPr>
    <w:rPr>
      <w:rFonts w:ascii="Calibri" w:eastAsia="Times New Roman" w:hAnsi="Calibri" w:cs="Times New Roman"/>
      <w:caps/>
      <w:color w:val="FFFFFF"/>
      <w:spacing w:val="15"/>
      <w:sz w:val="22"/>
      <w:szCs w:val="22"/>
      <w:lang w:val="en-GB"/>
    </w:rPr>
  </w:style>
  <w:style w:type="paragraph" w:styleId="BodyTextIndent">
    <w:name w:val="Body Text Indent"/>
    <w:basedOn w:val="Normal"/>
    <w:link w:val="BodyTextIndentChar"/>
    <w:uiPriority w:val="99"/>
    <w:semiHidden/>
    <w:unhideWhenUsed/>
    <w:rsid w:val="00EC350A"/>
    <w:pPr>
      <w:spacing w:before="100" w:after="120" w:line="276" w:lineRule="auto"/>
      <w:ind w:left="283"/>
    </w:pPr>
    <w:rPr>
      <w:rFonts w:ascii="Calibri" w:eastAsia="Times New Roman" w:hAnsi="Calibri" w:cs="Times New Roman"/>
      <w:sz w:val="20"/>
      <w:szCs w:val="20"/>
    </w:rPr>
  </w:style>
  <w:style w:type="character" w:customStyle="1" w:styleId="BodyTextIndentChar">
    <w:name w:val="Body Text Indent Char"/>
    <w:basedOn w:val="DefaultParagraphFont"/>
    <w:link w:val="BodyTextIndent"/>
    <w:uiPriority w:val="99"/>
    <w:semiHidden/>
    <w:rsid w:val="00EC350A"/>
    <w:rPr>
      <w:rFonts w:ascii="Calibri" w:eastAsia="Times New Roman" w:hAnsi="Calibri" w:cs="Times New Roman"/>
      <w:sz w:val="20"/>
      <w:szCs w:val="20"/>
    </w:rPr>
  </w:style>
  <w:style w:type="paragraph" w:customStyle="1" w:styleId="PinkBullet">
    <w:name w:val="PinkBullet"/>
    <w:basedOn w:val="Normal"/>
    <w:rsid w:val="00EC350A"/>
    <w:pPr>
      <w:numPr>
        <w:numId w:val="23"/>
      </w:numPr>
      <w:spacing w:before="100" w:after="200" w:line="276" w:lineRule="auto"/>
    </w:pPr>
    <w:rPr>
      <w:rFonts w:ascii="Calibri" w:eastAsia="Times New Roman" w:hAnsi="Calibri" w:cs="Times New Roman"/>
      <w:sz w:val="20"/>
      <w:szCs w:val="20"/>
      <w:lang w:eastAsia="en-GB"/>
    </w:rPr>
  </w:style>
  <w:style w:type="paragraph" w:customStyle="1" w:styleId="Bullets">
    <w:name w:val="Bullets"/>
    <w:basedOn w:val="Normal"/>
    <w:rsid w:val="00EC350A"/>
    <w:pPr>
      <w:widowControl w:val="0"/>
      <w:numPr>
        <w:numId w:val="24"/>
      </w:numPr>
      <w:spacing w:before="100" w:after="200" w:line="276" w:lineRule="auto"/>
    </w:pPr>
    <w:rPr>
      <w:rFonts w:ascii="Calibri" w:eastAsia="Times New Roman" w:hAnsi="Calibri" w:cs="Times New Roman"/>
      <w:sz w:val="28"/>
      <w:lang w:val="en" w:eastAsia="en-GB"/>
    </w:rPr>
  </w:style>
  <w:style w:type="character" w:styleId="PageNumber">
    <w:name w:val="page number"/>
    <w:uiPriority w:val="99"/>
    <w:semiHidden/>
    <w:unhideWhenUsed/>
    <w:rsid w:val="00EC350A"/>
  </w:style>
  <w:style w:type="numbering" w:customStyle="1" w:styleId="WWOutlineListStyle3">
    <w:name w:val="WW_OutlineListStyle_3"/>
    <w:basedOn w:val="NoList"/>
    <w:rsid w:val="00EC350A"/>
    <w:pPr>
      <w:numPr>
        <w:numId w:val="25"/>
      </w:numPr>
    </w:pPr>
  </w:style>
  <w:style w:type="paragraph" w:customStyle="1" w:styleId="Outline1">
    <w:name w:val="Outline 1"/>
    <w:basedOn w:val="Normal"/>
    <w:rsid w:val="00EC350A"/>
    <w:pPr>
      <w:keepNext/>
      <w:widowControl w:val="0"/>
      <w:numPr>
        <w:numId w:val="25"/>
      </w:numPr>
      <w:suppressAutoHyphens/>
      <w:overflowPunct w:val="0"/>
      <w:autoSpaceDE w:val="0"/>
      <w:autoSpaceDN w:val="0"/>
      <w:spacing w:after="240"/>
      <w:textAlignment w:val="baseline"/>
      <w:outlineLvl w:val="0"/>
    </w:pPr>
    <w:rPr>
      <w:rFonts w:ascii="Arial" w:eastAsia="Times New Roman" w:hAnsi="Arial" w:cs="Times New Roman"/>
      <w:b/>
      <w:caps/>
      <w:szCs w:val="20"/>
    </w:rPr>
  </w:style>
  <w:style w:type="paragraph" w:customStyle="1" w:styleId="Outline2">
    <w:name w:val="Outline 2"/>
    <w:basedOn w:val="Normal"/>
    <w:rsid w:val="00EC350A"/>
    <w:pPr>
      <w:widowControl w:val="0"/>
      <w:numPr>
        <w:ilvl w:val="1"/>
        <w:numId w:val="25"/>
      </w:numPr>
      <w:suppressAutoHyphens/>
      <w:overflowPunct w:val="0"/>
      <w:autoSpaceDE w:val="0"/>
      <w:autoSpaceDN w:val="0"/>
      <w:spacing w:after="240"/>
      <w:textAlignment w:val="baseline"/>
      <w:outlineLvl w:val="1"/>
    </w:pPr>
    <w:rPr>
      <w:rFonts w:ascii="Arial" w:eastAsia="Times New Roman" w:hAnsi="Arial" w:cs="Times New Roman"/>
      <w:szCs w:val="20"/>
    </w:rPr>
  </w:style>
  <w:style w:type="paragraph" w:customStyle="1" w:styleId="Outline3">
    <w:name w:val="Outline 3"/>
    <w:basedOn w:val="Normal"/>
    <w:rsid w:val="00EC350A"/>
    <w:pPr>
      <w:widowControl w:val="0"/>
      <w:numPr>
        <w:ilvl w:val="2"/>
        <w:numId w:val="25"/>
      </w:numPr>
      <w:suppressAutoHyphens/>
      <w:overflowPunct w:val="0"/>
      <w:autoSpaceDE w:val="0"/>
      <w:autoSpaceDN w:val="0"/>
      <w:spacing w:after="240"/>
      <w:textAlignment w:val="baseline"/>
      <w:outlineLvl w:val="2"/>
    </w:pPr>
    <w:rPr>
      <w:rFonts w:ascii="Arial" w:eastAsia="Times New Roman" w:hAnsi="Arial" w:cs="Times New Roman"/>
      <w:szCs w:val="20"/>
    </w:rPr>
  </w:style>
  <w:style w:type="paragraph" w:customStyle="1" w:styleId="Outline4">
    <w:name w:val="Outline 4"/>
    <w:basedOn w:val="Normal"/>
    <w:rsid w:val="00EC350A"/>
    <w:pPr>
      <w:widowControl w:val="0"/>
      <w:numPr>
        <w:ilvl w:val="3"/>
        <w:numId w:val="25"/>
      </w:numPr>
      <w:suppressAutoHyphens/>
      <w:overflowPunct w:val="0"/>
      <w:autoSpaceDE w:val="0"/>
      <w:autoSpaceDN w:val="0"/>
      <w:spacing w:after="240"/>
      <w:textAlignment w:val="baseline"/>
      <w:outlineLvl w:val="3"/>
    </w:pPr>
    <w:rPr>
      <w:rFonts w:ascii="Arial" w:eastAsia="Times New Roman" w:hAnsi="Arial" w:cs="Times New Roman"/>
      <w:szCs w:val="20"/>
    </w:rPr>
  </w:style>
  <w:style w:type="paragraph" w:customStyle="1" w:styleId="Outline5">
    <w:name w:val="Outline 5"/>
    <w:basedOn w:val="Normal"/>
    <w:rsid w:val="00EC350A"/>
    <w:pPr>
      <w:widowControl w:val="0"/>
      <w:numPr>
        <w:ilvl w:val="4"/>
        <w:numId w:val="25"/>
      </w:numPr>
      <w:tabs>
        <w:tab w:val="left" w:pos="-8505"/>
      </w:tabs>
      <w:suppressAutoHyphens/>
      <w:overflowPunct w:val="0"/>
      <w:autoSpaceDE w:val="0"/>
      <w:autoSpaceDN w:val="0"/>
      <w:spacing w:after="240"/>
      <w:textAlignment w:val="baseline"/>
      <w:outlineLvl w:val="4"/>
    </w:pPr>
    <w:rPr>
      <w:rFonts w:ascii="Arial" w:eastAsia="Times New Roman" w:hAnsi="Arial" w:cs="Times New Roman"/>
      <w:szCs w:val="20"/>
    </w:rPr>
  </w:style>
  <w:style w:type="paragraph" w:customStyle="1" w:styleId="OutlineInd2">
    <w:name w:val="Outline Ind 2"/>
    <w:basedOn w:val="Normal"/>
    <w:rsid w:val="00EC350A"/>
    <w:pPr>
      <w:widowControl w:val="0"/>
      <w:numPr>
        <w:ilvl w:val="5"/>
        <w:numId w:val="25"/>
      </w:numPr>
      <w:suppressAutoHyphens/>
      <w:overflowPunct w:val="0"/>
      <w:autoSpaceDE w:val="0"/>
      <w:autoSpaceDN w:val="0"/>
      <w:spacing w:after="240"/>
      <w:textAlignment w:val="baseline"/>
      <w:outlineLvl w:val="5"/>
    </w:pPr>
    <w:rPr>
      <w:rFonts w:ascii="Arial" w:eastAsia="Times New Roman" w:hAnsi="Arial" w:cs="Times New Roman"/>
      <w:szCs w:val="20"/>
    </w:rPr>
  </w:style>
  <w:style w:type="paragraph" w:customStyle="1" w:styleId="OutlineInd3">
    <w:name w:val="Outline Ind 3"/>
    <w:basedOn w:val="Normal"/>
    <w:rsid w:val="00EC350A"/>
    <w:pPr>
      <w:widowControl w:val="0"/>
      <w:numPr>
        <w:ilvl w:val="6"/>
        <w:numId w:val="25"/>
      </w:numPr>
      <w:suppressAutoHyphens/>
      <w:overflowPunct w:val="0"/>
      <w:autoSpaceDE w:val="0"/>
      <w:autoSpaceDN w:val="0"/>
      <w:spacing w:after="240"/>
      <w:textAlignment w:val="baseline"/>
      <w:outlineLvl w:val="6"/>
    </w:pPr>
    <w:rPr>
      <w:rFonts w:ascii="Arial" w:eastAsia="Times New Roman" w:hAnsi="Arial" w:cs="Times New Roman"/>
      <w:szCs w:val="20"/>
    </w:rPr>
  </w:style>
  <w:style w:type="paragraph" w:customStyle="1" w:styleId="OutlineInd4">
    <w:name w:val="Outline Ind 4"/>
    <w:basedOn w:val="Normal"/>
    <w:rsid w:val="00EC350A"/>
    <w:pPr>
      <w:widowControl w:val="0"/>
      <w:numPr>
        <w:ilvl w:val="7"/>
        <w:numId w:val="25"/>
      </w:numPr>
      <w:suppressAutoHyphens/>
      <w:overflowPunct w:val="0"/>
      <w:autoSpaceDE w:val="0"/>
      <w:autoSpaceDN w:val="0"/>
      <w:spacing w:after="240"/>
      <w:textAlignment w:val="baseline"/>
      <w:outlineLvl w:val="7"/>
    </w:pPr>
    <w:rPr>
      <w:rFonts w:ascii="Arial" w:eastAsia="Times New Roman" w:hAnsi="Arial" w:cs="Times New Roman"/>
      <w:szCs w:val="20"/>
    </w:rPr>
  </w:style>
  <w:style w:type="paragraph" w:customStyle="1" w:styleId="OutlineInd5">
    <w:name w:val="Outline Ind 5"/>
    <w:basedOn w:val="Normal"/>
    <w:rsid w:val="00EC350A"/>
    <w:pPr>
      <w:widowControl w:val="0"/>
      <w:numPr>
        <w:ilvl w:val="8"/>
        <w:numId w:val="25"/>
      </w:numPr>
      <w:tabs>
        <w:tab w:val="left" w:pos="-11058"/>
      </w:tabs>
      <w:suppressAutoHyphens/>
      <w:overflowPunct w:val="0"/>
      <w:autoSpaceDE w:val="0"/>
      <w:autoSpaceDN w:val="0"/>
      <w:spacing w:after="240"/>
      <w:textAlignment w:val="baseline"/>
      <w:outlineLvl w:val="8"/>
    </w:pPr>
    <w:rPr>
      <w:rFonts w:ascii="Arial" w:eastAsia="Times New Roman" w:hAnsi="Arial" w:cs="Times New Roman"/>
      <w:szCs w:val="20"/>
    </w:rPr>
  </w:style>
  <w:style w:type="numbering" w:customStyle="1" w:styleId="NoList1">
    <w:name w:val="No List1"/>
    <w:next w:val="NoList"/>
    <w:uiPriority w:val="99"/>
    <w:semiHidden/>
    <w:unhideWhenUsed/>
    <w:rsid w:val="00EC350A"/>
  </w:style>
  <w:style w:type="paragraph" w:styleId="BalloonText">
    <w:name w:val="Balloon Text"/>
    <w:basedOn w:val="Normal"/>
    <w:link w:val="BalloonTextChar"/>
    <w:uiPriority w:val="99"/>
    <w:semiHidden/>
    <w:unhideWhenUsed/>
    <w:rsid w:val="00EC350A"/>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EC350A"/>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EC350A"/>
    <w:rPr>
      <w:sz w:val="16"/>
      <w:szCs w:val="16"/>
    </w:rPr>
  </w:style>
  <w:style w:type="paragraph" w:styleId="CommentText">
    <w:name w:val="annotation text"/>
    <w:basedOn w:val="Normal"/>
    <w:link w:val="CommentTextChar"/>
    <w:uiPriority w:val="99"/>
    <w:unhideWhenUsed/>
    <w:rsid w:val="00EC350A"/>
    <w:pPr>
      <w:spacing w:before="100" w:after="200"/>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EC350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C350A"/>
    <w:rPr>
      <w:b/>
      <w:bCs/>
    </w:rPr>
  </w:style>
  <w:style w:type="character" w:customStyle="1" w:styleId="CommentSubjectChar">
    <w:name w:val="Comment Subject Char"/>
    <w:basedOn w:val="CommentTextChar"/>
    <w:link w:val="CommentSubject"/>
    <w:uiPriority w:val="99"/>
    <w:semiHidden/>
    <w:rsid w:val="00EC350A"/>
    <w:rPr>
      <w:rFonts w:ascii="Calibri" w:eastAsia="Times New Roman" w:hAnsi="Calibri" w:cs="Times New Roman"/>
      <w:b/>
      <w:bCs/>
      <w:sz w:val="20"/>
      <w:szCs w:val="20"/>
    </w:rPr>
  </w:style>
  <w:style w:type="paragraph" w:customStyle="1" w:styleId="TableParagraph">
    <w:name w:val="Table Paragraph"/>
    <w:basedOn w:val="Normal"/>
    <w:uiPriority w:val="1"/>
    <w:qFormat/>
    <w:rsid w:val="00EC350A"/>
    <w:pPr>
      <w:widowControl w:val="0"/>
      <w:autoSpaceDE w:val="0"/>
      <w:autoSpaceDN w:val="0"/>
      <w:spacing w:before="1"/>
      <w:ind w:left="4"/>
    </w:pPr>
    <w:rPr>
      <w:rFonts w:ascii="Carlito" w:eastAsia="Carlito" w:hAnsi="Carlito" w:cs="Carli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190526">
      <w:bodyDiv w:val="1"/>
      <w:marLeft w:val="0"/>
      <w:marRight w:val="0"/>
      <w:marTop w:val="0"/>
      <w:marBottom w:val="0"/>
      <w:divBdr>
        <w:top w:val="none" w:sz="0" w:space="0" w:color="auto"/>
        <w:left w:val="none" w:sz="0" w:space="0" w:color="auto"/>
        <w:bottom w:val="none" w:sz="0" w:space="0" w:color="auto"/>
        <w:right w:val="none" w:sz="0" w:space="0" w:color="auto"/>
      </w:divBdr>
    </w:div>
    <w:div w:id="163975491">
      <w:bodyDiv w:val="1"/>
      <w:marLeft w:val="0"/>
      <w:marRight w:val="0"/>
      <w:marTop w:val="0"/>
      <w:marBottom w:val="0"/>
      <w:divBdr>
        <w:top w:val="none" w:sz="0" w:space="0" w:color="auto"/>
        <w:left w:val="none" w:sz="0" w:space="0" w:color="auto"/>
        <w:bottom w:val="none" w:sz="0" w:space="0" w:color="auto"/>
        <w:right w:val="none" w:sz="0" w:space="0" w:color="auto"/>
      </w:divBdr>
    </w:div>
    <w:div w:id="306253082">
      <w:bodyDiv w:val="1"/>
      <w:marLeft w:val="0"/>
      <w:marRight w:val="0"/>
      <w:marTop w:val="0"/>
      <w:marBottom w:val="0"/>
      <w:divBdr>
        <w:top w:val="none" w:sz="0" w:space="0" w:color="auto"/>
        <w:left w:val="none" w:sz="0" w:space="0" w:color="auto"/>
        <w:bottom w:val="none" w:sz="0" w:space="0" w:color="auto"/>
        <w:right w:val="none" w:sz="0" w:space="0" w:color="auto"/>
      </w:divBdr>
    </w:div>
    <w:div w:id="415395246">
      <w:bodyDiv w:val="1"/>
      <w:marLeft w:val="0"/>
      <w:marRight w:val="0"/>
      <w:marTop w:val="0"/>
      <w:marBottom w:val="0"/>
      <w:divBdr>
        <w:top w:val="none" w:sz="0" w:space="0" w:color="auto"/>
        <w:left w:val="none" w:sz="0" w:space="0" w:color="auto"/>
        <w:bottom w:val="none" w:sz="0" w:space="0" w:color="auto"/>
        <w:right w:val="none" w:sz="0" w:space="0" w:color="auto"/>
      </w:divBdr>
    </w:div>
    <w:div w:id="455833052">
      <w:bodyDiv w:val="1"/>
      <w:marLeft w:val="0"/>
      <w:marRight w:val="0"/>
      <w:marTop w:val="0"/>
      <w:marBottom w:val="0"/>
      <w:divBdr>
        <w:top w:val="none" w:sz="0" w:space="0" w:color="auto"/>
        <w:left w:val="none" w:sz="0" w:space="0" w:color="auto"/>
        <w:bottom w:val="none" w:sz="0" w:space="0" w:color="auto"/>
        <w:right w:val="none" w:sz="0" w:space="0" w:color="auto"/>
      </w:divBdr>
    </w:div>
    <w:div w:id="996687681">
      <w:bodyDiv w:val="1"/>
      <w:marLeft w:val="0"/>
      <w:marRight w:val="0"/>
      <w:marTop w:val="0"/>
      <w:marBottom w:val="0"/>
      <w:divBdr>
        <w:top w:val="none" w:sz="0" w:space="0" w:color="auto"/>
        <w:left w:val="none" w:sz="0" w:space="0" w:color="auto"/>
        <w:bottom w:val="none" w:sz="0" w:space="0" w:color="auto"/>
        <w:right w:val="none" w:sz="0" w:space="0" w:color="auto"/>
      </w:divBdr>
      <w:divsChild>
        <w:div w:id="1137531239">
          <w:marLeft w:val="0"/>
          <w:marRight w:val="0"/>
          <w:marTop w:val="0"/>
          <w:marBottom w:val="180"/>
          <w:divBdr>
            <w:top w:val="none" w:sz="0" w:space="0" w:color="auto"/>
            <w:left w:val="none" w:sz="0" w:space="0" w:color="auto"/>
            <w:bottom w:val="none" w:sz="0" w:space="0" w:color="auto"/>
            <w:right w:val="none" w:sz="0" w:space="0" w:color="auto"/>
          </w:divBdr>
          <w:divsChild>
            <w:div w:id="155921733">
              <w:marLeft w:val="0"/>
              <w:marRight w:val="0"/>
              <w:marTop w:val="0"/>
              <w:marBottom w:val="0"/>
              <w:divBdr>
                <w:top w:val="none" w:sz="0" w:space="0" w:color="auto"/>
                <w:left w:val="none" w:sz="0" w:space="0" w:color="auto"/>
                <w:bottom w:val="none" w:sz="0" w:space="0" w:color="auto"/>
                <w:right w:val="none" w:sz="0" w:space="0" w:color="auto"/>
              </w:divBdr>
            </w:div>
          </w:divsChild>
        </w:div>
        <w:div w:id="944729894">
          <w:marLeft w:val="0"/>
          <w:marRight w:val="0"/>
          <w:marTop w:val="0"/>
          <w:marBottom w:val="180"/>
          <w:divBdr>
            <w:top w:val="none" w:sz="0" w:space="0" w:color="auto"/>
            <w:left w:val="none" w:sz="0" w:space="0" w:color="auto"/>
            <w:bottom w:val="none" w:sz="0" w:space="0" w:color="auto"/>
            <w:right w:val="none" w:sz="0" w:space="0" w:color="auto"/>
          </w:divBdr>
          <w:divsChild>
            <w:div w:id="17901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9566">
      <w:bodyDiv w:val="1"/>
      <w:marLeft w:val="0"/>
      <w:marRight w:val="0"/>
      <w:marTop w:val="0"/>
      <w:marBottom w:val="0"/>
      <w:divBdr>
        <w:top w:val="none" w:sz="0" w:space="0" w:color="auto"/>
        <w:left w:val="none" w:sz="0" w:space="0" w:color="auto"/>
        <w:bottom w:val="none" w:sz="0" w:space="0" w:color="auto"/>
        <w:right w:val="none" w:sz="0" w:space="0" w:color="auto"/>
      </w:divBdr>
    </w:div>
    <w:div w:id="1125541678">
      <w:bodyDiv w:val="1"/>
      <w:marLeft w:val="0"/>
      <w:marRight w:val="0"/>
      <w:marTop w:val="0"/>
      <w:marBottom w:val="0"/>
      <w:divBdr>
        <w:top w:val="none" w:sz="0" w:space="0" w:color="auto"/>
        <w:left w:val="none" w:sz="0" w:space="0" w:color="auto"/>
        <w:bottom w:val="none" w:sz="0" w:space="0" w:color="auto"/>
        <w:right w:val="none" w:sz="0" w:space="0" w:color="auto"/>
      </w:divBdr>
    </w:div>
    <w:div w:id="1262449349">
      <w:bodyDiv w:val="1"/>
      <w:marLeft w:val="0"/>
      <w:marRight w:val="0"/>
      <w:marTop w:val="0"/>
      <w:marBottom w:val="0"/>
      <w:divBdr>
        <w:top w:val="none" w:sz="0" w:space="0" w:color="auto"/>
        <w:left w:val="none" w:sz="0" w:space="0" w:color="auto"/>
        <w:bottom w:val="none" w:sz="0" w:space="0" w:color="auto"/>
        <w:right w:val="none" w:sz="0" w:space="0" w:color="auto"/>
      </w:divBdr>
    </w:div>
    <w:div w:id="1569917715">
      <w:bodyDiv w:val="1"/>
      <w:marLeft w:val="0"/>
      <w:marRight w:val="0"/>
      <w:marTop w:val="0"/>
      <w:marBottom w:val="0"/>
      <w:divBdr>
        <w:top w:val="none" w:sz="0" w:space="0" w:color="auto"/>
        <w:left w:val="none" w:sz="0" w:space="0" w:color="auto"/>
        <w:bottom w:val="none" w:sz="0" w:space="0" w:color="auto"/>
        <w:right w:val="none" w:sz="0" w:space="0" w:color="auto"/>
      </w:divBdr>
    </w:div>
    <w:div w:id="1857573993">
      <w:bodyDiv w:val="1"/>
      <w:marLeft w:val="0"/>
      <w:marRight w:val="0"/>
      <w:marTop w:val="0"/>
      <w:marBottom w:val="0"/>
      <w:divBdr>
        <w:top w:val="none" w:sz="0" w:space="0" w:color="auto"/>
        <w:left w:val="none" w:sz="0" w:space="0" w:color="auto"/>
        <w:bottom w:val="none" w:sz="0" w:space="0" w:color="auto"/>
        <w:right w:val="none" w:sz="0" w:space="0" w:color="auto"/>
      </w:divBdr>
    </w:div>
    <w:div w:id="1863089774">
      <w:bodyDiv w:val="1"/>
      <w:marLeft w:val="0"/>
      <w:marRight w:val="0"/>
      <w:marTop w:val="0"/>
      <w:marBottom w:val="0"/>
      <w:divBdr>
        <w:top w:val="none" w:sz="0" w:space="0" w:color="auto"/>
        <w:left w:val="none" w:sz="0" w:space="0" w:color="auto"/>
        <w:bottom w:val="none" w:sz="0" w:space="0" w:color="auto"/>
        <w:right w:val="none" w:sz="0" w:space="0" w:color="auto"/>
      </w:divBdr>
    </w:div>
    <w:div w:id="194866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antageacademies.co.uk/staff-careers/current-vacanci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BB0161C3B2CA4FAB0A851D3D75C3D9" ma:contentTypeVersion="18" ma:contentTypeDescription="Create a new document." ma:contentTypeScope="" ma:versionID="ce9424972e151368e3bc561061357e50">
  <xsd:schema xmlns:xsd="http://www.w3.org/2001/XMLSchema" xmlns:xs="http://www.w3.org/2001/XMLSchema" xmlns:p="http://schemas.microsoft.com/office/2006/metadata/properties" xmlns:ns2="1edca7dd-4e55-4514-b9d5-d1bf3cde027d" xmlns:ns3="559998e2-600c-4ae6-8ffb-841d3d9234dd" targetNamespace="http://schemas.microsoft.com/office/2006/metadata/properties" ma:root="true" ma:fieldsID="ab59c3d432f66b3ec45d2858ba7dcc10" ns2:_="" ns3:_="">
    <xsd:import namespace="1edca7dd-4e55-4514-b9d5-d1bf3cde027d"/>
    <xsd:import namespace="559998e2-600c-4ae6-8ffb-841d3d9234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a7dd-4e55-4514-b9d5-d1bf3cde0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ce23d1-2ca3-44d2-9fe9-638ae0c0f3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998e2-600c-4ae6-8ffb-841d3d9234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2ceaba-5093-4019-b45e-4f88ecc617e8}" ma:internalName="TaxCatchAll" ma:showField="CatchAllData" ma:web="559998e2-600c-4ae6-8ffb-841d3d923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9998e2-600c-4ae6-8ffb-841d3d9234dd" xsi:nil="true"/>
    <lcf76f155ced4ddcb4097134ff3c332f xmlns="1edca7dd-4e55-4514-b9d5-d1bf3cde02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34A475-75C8-458A-B733-ECF877891232}">
  <ds:schemaRefs>
    <ds:schemaRef ds:uri="http://schemas.microsoft.com/sharepoint/v3/contenttype/forms"/>
  </ds:schemaRefs>
</ds:datastoreItem>
</file>

<file path=customXml/itemProps2.xml><?xml version="1.0" encoding="utf-8"?>
<ds:datastoreItem xmlns:ds="http://schemas.openxmlformats.org/officeDocument/2006/customXml" ds:itemID="{A4F7D4FC-322A-4F35-8E59-DE65A767E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a7dd-4e55-4514-b9d5-d1bf3cde027d"/>
    <ds:schemaRef ds:uri="559998e2-600c-4ae6-8ffb-841d3d923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4A2DF8-10F0-4CE1-944C-2B781C90C77D}">
  <ds:schemaRefs>
    <ds:schemaRef ds:uri="http://schemas.microsoft.com/office/2006/metadata/properties"/>
    <ds:schemaRef ds:uri="http://schemas.microsoft.com/office/infopath/2007/PartnerControls"/>
    <ds:schemaRef ds:uri="559998e2-600c-4ae6-8ffb-841d3d9234dd"/>
    <ds:schemaRef ds:uri="1edca7dd-4e55-4514-b9d5-d1bf3cde027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2372</Words>
  <Characters>13776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Heaton</dc:creator>
  <cp:keywords/>
  <dc:description/>
  <cp:lastModifiedBy>Joanne.Dunning</cp:lastModifiedBy>
  <cp:revision>5</cp:revision>
  <dcterms:created xsi:type="dcterms:W3CDTF">2024-08-29T12:52:00Z</dcterms:created>
  <dcterms:modified xsi:type="dcterms:W3CDTF">2024-09-03T14:33:00Z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0x010100E4BB0161C3B2CA4FAB0A851D3D75C3D9</vt:lpwstr>
  </property>
  <property fmtid="{D5CDD505-2E9C-101B-9397-08002B2CF9AE}" pid="3" name="MediaServiceImageTags">
    <vt:lpwstr/>
  </property>
  <property fmtid="{D5CDD505-2E9C-101B-9397-08002B2CF9AE}" pid="4" name="GrammarlyDocumentId">
    <vt:lpwstr>817eb06c41684e1eab938406c8a770c0f67d6d4ff468bae634b27828150720d8</vt:lpwstr>
  </property>
</Properties>
</file>